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9628"/>
      </w:tblGrid>
      <w:tr w:rsidR="00A752C6" w:rsidRPr="00F60ACA" w14:paraId="58FDEAC1" w14:textId="77777777" w:rsidTr="00A752C6">
        <w:tc>
          <w:tcPr>
            <w:tcW w:w="9628" w:type="dxa"/>
          </w:tcPr>
          <w:p w14:paraId="580DB7D1" w14:textId="7ED212A6" w:rsidR="00D12B61" w:rsidRPr="00F60ACA" w:rsidRDefault="00AC006B" w:rsidP="00A752C6">
            <w:pPr>
              <w:snapToGrid w:val="0"/>
              <w:jc w:val="center"/>
              <w:rPr>
                <w:rFonts w:ascii="ＭＳ ゴシック" w:eastAsia="ＭＳ ゴシック" w:hAnsi="ＭＳ ゴシック"/>
                <w:kern w:val="0"/>
                <w:sz w:val="32"/>
              </w:rPr>
            </w:pPr>
            <w:r>
              <w:rPr>
                <w:rFonts w:ascii="ＭＳ ゴシック" w:eastAsia="ＭＳ ゴシック" w:hAnsi="ＭＳ ゴシック" w:hint="eastAsia"/>
                <w:kern w:val="0"/>
                <w:sz w:val="32"/>
              </w:rPr>
              <w:t>中央台市民サービスセンター</w:t>
            </w:r>
          </w:p>
          <w:p w14:paraId="2151C4F7" w14:textId="19EA8F35" w:rsidR="00A752C6" w:rsidRPr="00F60ACA" w:rsidRDefault="00A218A8" w:rsidP="004A6697">
            <w:pPr>
              <w:snapToGrid w:val="0"/>
              <w:jc w:val="center"/>
              <w:rPr>
                <w:rFonts w:ascii="ＭＳ ゴシック" w:eastAsia="ＭＳ ゴシック" w:hAnsi="ＭＳ ゴシック"/>
                <w:sz w:val="32"/>
              </w:rPr>
            </w:pPr>
            <w:r w:rsidRPr="00F60ACA">
              <w:rPr>
                <w:rFonts w:ascii="ＭＳ ゴシック" w:eastAsia="ＭＳ ゴシック" w:hAnsi="ＭＳ ゴシック" w:hint="eastAsia"/>
                <w:kern w:val="0"/>
                <w:sz w:val="32"/>
              </w:rPr>
              <w:t>フルタイム</w:t>
            </w:r>
            <w:r w:rsidR="00A752C6" w:rsidRPr="00F60ACA">
              <w:rPr>
                <w:rFonts w:ascii="ＭＳ ゴシック" w:eastAsia="ＭＳ ゴシック" w:hAnsi="ＭＳ ゴシック" w:hint="eastAsia"/>
                <w:kern w:val="0"/>
                <w:sz w:val="32"/>
              </w:rPr>
              <w:t>会計年度任用職員採用試験募集要領</w:t>
            </w:r>
          </w:p>
        </w:tc>
      </w:tr>
    </w:tbl>
    <w:p w14:paraId="2023E2B4" w14:textId="77777777" w:rsidR="002C424F" w:rsidRPr="00CE6EFF" w:rsidRDefault="002C424F" w:rsidP="00C80ED1">
      <w:pPr>
        <w:snapToGrid w:val="0"/>
        <w:rPr>
          <w:rFonts w:ascii="ＭＳ 明朝" w:eastAsia="ＭＳ 明朝" w:hAnsi="ＭＳ 明朝"/>
        </w:rPr>
      </w:pPr>
    </w:p>
    <w:p w14:paraId="1BBCDF25" w14:textId="3D28FA3E" w:rsidR="008961FD" w:rsidRPr="00F60ACA" w:rsidRDefault="0072724C" w:rsidP="004A6697">
      <w:pPr>
        <w:snapToGrid w:val="0"/>
        <w:jc w:val="center"/>
        <w:rPr>
          <w:rFonts w:ascii="ＭＳ ゴシック" w:eastAsia="ＭＳ ゴシック" w:hAnsi="ＭＳ ゴシック"/>
          <w:sz w:val="32"/>
        </w:rPr>
      </w:pPr>
      <w:r w:rsidRPr="00F60ACA">
        <w:rPr>
          <w:rFonts w:ascii="ＭＳ ゴシック" w:eastAsia="ＭＳ ゴシック" w:hAnsi="ＭＳ ゴシック" w:hint="eastAsia"/>
          <w:sz w:val="32"/>
        </w:rPr>
        <w:t>【</w:t>
      </w:r>
      <w:r w:rsidR="00A752C6" w:rsidRPr="00F60ACA">
        <w:rPr>
          <w:rFonts w:ascii="ＭＳ ゴシック" w:eastAsia="ＭＳ ゴシック" w:hAnsi="ＭＳ ゴシック" w:hint="eastAsia"/>
          <w:sz w:val="32"/>
        </w:rPr>
        <w:t>採用試験受付期間　令和</w:t>
      </w:r>
      <w:r w:rsidR="00CE6EFF">
        <w:rPr>
          <w:rFonts w:ascii="ＭＳ ゴシック" w:eastAsia="ＭＳ ゴシック" w:hAnsi="ＭＳ ゴシック" w:hint="eastAsia"/>
          <w:sz w:val="32"/>
        </w:rPr>
        <w:t>８</w:t>
      </w:r>
      <w:r w:rsidR="00A752C6" w:rsidRPr="00F60ACA">
        <w:rPr>
          <w:rFonts w:ascii="ＭＳ ゴシック" w:eastAsia="ＭＳ ゴシック" w:hAnsi="ＭＳ ゴシック" w:hint="eastAsia"/>
          <w:sz w:val="32"/>
        </w:rPr>
        <w:t>年</w:t>
      </w:r>
      <w:r w:rsidR="00AC006B">
        <w:rPr>
          <w:rFonts w:ascii="ＭＳ ゴシック" w:eastAsia="ＭＳ ゴシック" w:hAnsi="ＭＳ ゴシック" w:hint="eastAsia"/>
          <w:sz w:val="32"/>
        </w:rPr>
        <w:t>６</w:t>
      </w:r>
      <w:r w:rsidR="00A752C6" w:rsidRPr="00F60ACA">
        <w:rPr>
          <w:rFonts w:ascii="ＭＳ ゴシック" w:eastAsia="ＭＳ ゴシック" w:hAnsi="ＭＳ ゴシック" w:hint="eastAsia"/>
          <w:sz w:val="32"/>
        </w:rPr>
        <w:t>月</w:t>
      </w:r>
      <w:r w:rsidR="00AC006B">
        <w:rPr>
          <w:rFonts w:ascii="ＭＳ ゴシック" w:eastAsia="ＭＳ ゴシック" w:hAnsi="ＭＳ ゴシック" w:hint="eastAsia"/>
          <w:sz w:val="32"/>
        </w:rPr>
        <w:t>１</w:t>
      </w:r>
      <w:r w:rsidR="00A752C6" w:rsidRPr="00F60ACA">
        <w:rPr>
          <w:rFonts w:ascii="ＭＳ ゴシック" w:eastAsia="ＭＳ ゴシック" w:hAnsi="ＭＳ ゴシック" w:hint="eastAsia"/>
          <w:sz w:val="32"/>
        </w:rPr>
        <w:t>日～</w:t>
      </w:r>
      <w:r w:rsidRPr="00F60ACA">
        <w:rPr>
          <w:rFonts w:ascii="ＭＳ ゴシック" w:eastAsia="ＭＳ ゴシック" w:hAnsi="ＭＳ ゴシック" w:hint="eastAsia"/>
          <w:sz w:val="32"/>
        </w:rPr>
        <w:t>】</w:t>
      </w:r>
    </w:p>
    <w:p w14:paraId="37C95A6B" w14:textId="77777777" w:rsidR="00B72848" w:rsidRPr="00F60ACA" w:rsidRDefault="00B72848" w:rsidP="00C80ED1">
      <w:pPr>
        <w:snapToGrid w:val="0"/>
        <w:rPr>
          <w:rFonts w:ascii="ＭＳ 明朝" w:eastAsia="ＭＳ 明朝" w:hAnsi="ＭＳ 明朝"/>
        </w:rPr>
      </w:pPr>
    </w:p>
    <w:p w14:paraId="429E9BC1" w14:textId="77777777" w:rsidR="006957C9" w:rsidRPr="00F60ACA" w:rsidRDefault="00C80ED1" w:rsidP="00C80ED1">
      <w:pPr>
        <w:snapToGrid w:val="0"/>
        <w:rPr>
          <w:rFonts w:ascii="ＭＳ ゴシック" w:eastAsia="ＭＳ ゴシック" w:hAnsi="ＭＳ ゴシック"/>
          <w:sz w:val="28"/>
          <w:u w:val="single"/>
        </w:rPr>
      </w:pPr>
      <w:r w:rsidRPr="00F60ACA">
        <w:rPr>
          <w:rFonts w:ascii="ＭＳ ゴシック" w:eastAsia="ＭＳ ゴシック" w:hAnsi="ＭＳ ゴシック" w:hint="eastAsia"/>
          <w:sz w:val="28"/>
          <w:u w:val="single"/>
        </w:rPr>
        <w:t>１　募集職種・採用人数</w:t>
      </w:r>
      <w:r w:rsidR="006957C9" w:rsidRPr="00F60ACA">
        <w:rPr>
          <w:rFonts w:ascii="ＭＳ ゴシック" w:eastAsia="ＭＳ ゴシック" w:hAnsi="ＭＳ ゴシック" w:hint="eastAsia"/>
          <w:sz w:val="28"/>
          <w:u w:val="single"/>
        </w:rPr>
        <w:t>について</w:t>
      </w:r>
    </w:p>
    <w:p w14:paraId="59CA0FA2" w14:textId="77777777" w:rsidR="008961FD" w:rsidRDefault="008961FD" w:rsidP="00C80ED1">
      <w:pPr>
        <w:snapToGrid w:val="0"/>
        <w:rPr>
          <w:rFonts w:ascii="ＭＳ 明朝" w:eastAsia="ＭＳ 明朝" w:hAnsi="ＭＳ 明朝"/>
        </w:rPr>
      </w:pPr>
    </w:p>
    <w:p w14:paraId="37C68F7F" w14:textId="77777777" w:rsidR="00AE2038" w:rsidRDefault="00AE2038" w:rsidP="00C80ED1">
      <w:pPr>
        <w:snapToGrid w:val="0"/>
        <w:rPr>
          <w:rFonts w:ascii="ＭＳ 明朝" w:eastAsia="ＭＳ 明朝" w:hAnsi="ＭＳ 明朝"/>
        </w:rPr>
      </w:pPr>
      <w:r>
        <w:rPr>
          <w:rFonts w:ascii="ＭＳ 明朝" w:eastAsia="ＭＳ 明朝" w:hAnsi="ＭＳ 明朝" w:hint="eastAsia"/>
        </w:rPr>
        <w:t xml:space="preserve">　募集職種及び採用人数は次のとおりです。</w:t>
      </w:r>
    </w:p>
    <w:p w14:paraId="577BC637" w14:textId="0F6BA1A6" w:rsidR="00AE2038" w:rsidRDefault="00AE2038" w:rsidP="00C80ED1">
      <w:pPr>
        <w:snapToGrid w:val="0"/>
        <w:rPr>
          <w:rFonts w:ascii="ＭＳ 明朝" w:eastAsia="ＭＳ 明朝" w:hAnsi="ＭＳ 明朝"/>
        </w:rPr>
      </w:pPr>
      <w:r>
        <w:rPr>
          <w:rFonts w:ascii="ＭＳ 明朝" w:eastAsia="ＭＳ 明朝" w:hAnsi="ＭＳ 明朝" w:hint="eastAsia"/>
        </w:rPr>
        <w:t xml:space="preserve">　なお、</w:t>
      </w:r>
      <w:r w:rsidR="00AC006B">
        <w:rPr>
          <w:rFonts w:ascii="ＭＳ 明朝" w:eastAsia="ＭＳ 明朝" w:hAnsi="ＭＳ 明朝" w:hint="eastAsia"/>
        </w:rPr>
        <w:t>採用者が決定次第、</w:t>
      </w:r>
      <w:r>
        <w:rPr>
          <w:rFonts w:ascii="ＭＳ 明朝" w:eastAsia="ＭＳ 明朝" w:hAnsi="ＭＳ 明朝" w:hint="eastAsia"/>
        </w:rPr>
        <w:t>募集を締め切りますので、ご了承ください。</w:t>
      </w:r>
    </w:p>
    <w:p w14:paraId="427005F8" w14:textId="77777777" w:rsidR="00AE2038" w:rsidRPr="00AC006B" w:rsidRDefault="00AE2038" w:rsidP="00C80ED1">
      <w:pPr>
        <w:snapToGrid w:val="0"/>
        <w:rPr>
          <w:rFonts w:ascii="ＭＳ 明朝" w:eastAsia="ＭＳ 明朝" w:hAnsi="ＭＳ 明朝"/>
        </w:rPr>
      </w:pPr>
    </w:p>
    <w:p w14:paraId="5EA1DAB3" w14:textId="66197E1E" w:rsidR="00314313" w:rsidRDefault="00314313" w:rsidP="00C80ED1">
      <w:pPr>
        <w:snapToGrid w:val="0"/>
        <w:rPr>
          <w:rFonts w:ascii="ＭＳ ゴシック" w:eastAsia="ＭＳ ゴシック" w:hAnsi="ＭＳ ゴシック"/>
        </w:rPr>
      </w:pPr>
      <w:r w:rsidRPr="00F60ACA">
        <w:rPr>
          <w:rFonts w:ascii="ＭＳ 明朝" w:eastAsia="ＭＳ 明朝" w:hAnsi="ＭＳ 明朝" w:hint="eastAsia"/>
        </w:rPr>
        <w:t xml:space="preserve">　</w:t>
      </w:r>
      <w:r w:rsidRPr="00F60ACA">
        <w:rPr>
          <w:rFonts w:ascii="ＭＳ ゴシック" w:eastAsia="ＭＳ ゴシック" w:hAnsi="ＭＳ ゴシック" w:hint="eastAsia"/>
        </w:rPr>
        <w:t>⑴</w:t>
      </w:r>
      <w:r w:rsidR="00F60ACA">
        <w:rPr>
          <w:rFonts w:ascii="ＭＳ ゴシック" w:eastAsia="ＭＳ ゴシック" w:hAnsi="ＭＳ ゴシック" w:hint="eastAsia"/>
        </w:rPr>
        <w:t xml:space="preserve">　</w:t>
      </w:r>
      <w:r w:rsidR="007B4095">
        <w:rPr>
          <w:rFonts w:ascii="ＭＳ ゴシック" w:eastAsia="ＭＳ ゴシック" w:hAnsi="ＭＳ ゴシック" w:hint="eastAsia"/>
        </w:rPr>
        <w:t>サービスセンター</w:t>
      </w:r>
      <w:r w:rsidRPr="00F60ACA">
        <w:rPr>
          <w:rFonts w:ascii="ＭＳ ゴシック" w:eastAsia="ＭＳ ゴシック" w:hAnsi="ＭＳ ゴシック" w:hint="eastAsia"/>
        </w:rPr>
        <w:t>業務（フルタイム会計年度任用職員）</w:t>
      </w:r>
    </w:p>
    <w:p w14:paraId="024FFC8B" w14:textId="77777777" w:rsidR="00381B6E" w:rsidRPr="00F60ACA" w:rsidRDefault="00381B6E" w:rsidP="00130CAB">
      <w:pPr>
        <w:snapToGrid w:val="0"/>
        <w:spacing w:line="160" w:lineRule="exact"/>
        <w:rPr>
          <w:rFonts w:ascii="ＭＳ ゴシック" w:eastAsia="ＭＳ ゴシック" w:hAnsi="ＭＳ ゴシック"/>
        </w:rPr>
      </w:pPr>
    </w:p>
    <w:tbl>
      <w:tblPr>
        <w:tblStyle w:val="a3"/>
        <w:tblW w:w="9351" w:type="dxa"/>
        <w:tblInd w:w="279" w:type="dxa"/>
        <w:tblLook w:val="04A0" w:firstRow="1" w:lastRow="0" w:firstColumn="1" w:lastColumn="0" w:noHBand="0" w:noVBand="1"/>
      </w:tblPr>
      <w:tblGrid>
        <w:gridCol w:w="2301"/>
        <w:gridCol w:w="1734"/>
        <w:gridCol w:w="5316"/>
      </w:tblGrid>
      <w:tr w:rsidR="00DF2563" w:rsidRPr="00F60ACA" w14:paraId="3E7CCC10" w14:textId="77777777" w:rsidTr="00B945C7">
        <w:trPr>
          <w:trHeight w:val="470"/>
        </w:trPr>
        <w:tc>
          <w:tcPr>
            <w:tcW w:w="2301" w:type="dxa"/>
            <w:vAlign w:val="center"/>
          </w:tcPr>
          <w:p w14:paraId="5198091B" w14:textId="77777777" w:rsidR="00DF2563" w:rsidRPr="00381B6E" w:rsidRDefault="00DF2563" w:rsidP="00381B6E">
            <w:pPr>
              <w:snapToGrid w:val="0"/>
              <w:jc w:val="center"/>
              <w:rPr>
                <w:rFonts w:ascii="ＭＳ ゴシック" w:eastAsia="ＭＳ ゴシック" w:hAnsi="ＭＳ ゴシック"/>
              </w:rPr>
            </w:pPr>
            <w:r w:rsidRPr="00381B6E">
              <w:rPr>
                <w:rFonts w:ascii="ＭＳ ゴシック" w:eastAsia="ＭＳ ゴシック" w:hAnsi="ＭＳ ゴシック" w:hint="eastAsia"/>
              </w:rPr>
              <w:t>任用場所</w:t>
            </w:r>
          </w:p>
        </w:tc>
        <w:tc>
          <w:tcPr>
            <w:tcW w:w="1734" w:type="dxa"/>
            <w:vAlign w:val="center"/>
          </w:tcPr>
          <w:p w14:paraId="7AE02D3B" w14:textId="77777777" w:rsidR="00DF2563" w:rsidRPr="00381B6E" w:rsidRDefault="00DF2563" w:rsidP="00381B6E">
            <w:pPr>
              <w:snapToGrid w:val="0"/>
              <w:jc w:val="center"/>
              <w:rPr>
                <w:rFonts w:ascii="ＭＳ ゴシック" w:eastAsia="ＭＳ ゴシック" w:hAnsi="ＭＳ ゴシック"/>
              </w:rPr>
            </w:pPr>
            <w:r w:rsidRPr="00381B6E">
              <w:rPr>
                <w:rFonts w:ascii="ＭＳ ゴシック" w:eastAsia="ＭＳ ゴシック" w:hAnsi="ＭＳ ゴシック" w:hint="eastAsia"/>
              </w:rPr>
              <w:t>採用予定人数</w:t>
            </w:r>
          </w:p>
        </w:tc>
        <w:tc>
          <w:tcPr>
            <w:tcW w:w="5316" w:type="dxa"/>
            <w:vAlign w:val="center"/>
          </w:tcPr>
          <w:p w14:paraId="0534325D" w14:textId="77777777" w:rsidR="00DF2563" w:rsidRPr="00381B6E" w:rsidRDefault="00DF2563" w:rsidP="00381B6E">
            <w:pPr>
              <w:snapToGrid w:val="0"/>
              <w:jc w:val="center"/>
              <w:rPr>
                <w:rFonts w:ascii="ＭＳ ゴシック" w:eastAsia="ＭＳ ゴシック" w:hAnsi="ＭＳ ゴシック"/>
              </w:rPr>
            </w:pPr>
            <w:r w:rsidRPr="00381B6E">
              <w:rPr>
                <w:rFonts w:ascii="ＭＳ ゴシック" w:eastAsia="ＭＳ ゴシック" w:hAnsi="ＭＳ ゴシック" w:hint="eastAsia"/>
              </w:rPr>
              <w:t>主な業務内容</w:t>
            </w:r>
          </w:p>
        </w:tc>
      </w:tr>
      <w:tr w:rsidR="00DF2563" w:rsidRPr="00F60ACA" w14:paraId="7AC3A238" w14:textId="77777777" w:rsidTr="00B945C7">
        <w:trPr>
          <w:trHeight w:val="1968"/>
        </w:trPr>
        <w:tc>
          <w:tcPr>
            <w:tcW w:w="2301" w:type="dxa"/>
            <w:vAlign w:val="center"/>
          </w:tcPr>
          <w:p w14:paraId="791A9377" w14:textId="77777777" w:rsidR="000377BA" w:rsidRDefault="000377BA" w:rsidP="00C80ED1">
            <w:pPr>
              <w:snapToGrid w:val="0"/>
              <w:rPr>
                <w:rFonts w:ascii="ＭＳ 明朝" w:eastAsia="ＭＳ 明朝" w:hAnsi="ＭＳ 明朝"/>
              </w:rPr>
            </w:pPr>
            <w:r>
              <w:rPr>
                <w:rFonts w:ascii="ＭＳ 明朝" w:eastAsia="ＭＳ 明朝" w:hAnsi="ＭＳ 明朝" w:hint="eastAsia"/>
              </w:rPr>
              <w:t>中央台市民</w:t>
            </w:r>
          </w:p>
          <w:p w14:paraId="54AD5714" w14:textId="561184A5" w:rsidR="00DF2563" w:rsidRPr="00F60ACA" w:rsidRDefault="000377BA" w:rsidP="00C80ED1">
            <w:pPr>
              <w:snapToGrid w:val="0"/>
              <w:rPr>
                <w:rFonts w:ascii="ＭＳ 明朝" w:eastAsia="ＭＳ 明朝" w:hAnsi="ＭＳ 明朝"/>
              </w:rPr>
            </w:pPr>
            <w:r>
              <w:rPr>
                <w:rFonts w:ascii="ＭＳ 明朝" w:eastAsia="ＭＳ 明朝" w:hAnsi="ＭＳ 明朝" w:hint="eastAsia"/>
              </w:rPr>
              <w:t>サービスセンター</w:t>
            </w:r>
          </w:p>
        </w:tc>
        <w:tc>
          <w:tcPr>
            <w:tcW w:w="1734" w:type="dxa"/>
            <w:vAlign w:val="center"/>
          </w:tcPr>
          <w:p w14:paraId="2C6D92AA" w14:textId="176A0D12" w:rsidR="00DF2563" w:rsidRPr="00F60ACA" w:rsidRDefault="00DF2563" w:rsidP="004A6697">
            <w:pPr>
              <w:snapToGrid w:val="0"/>
              <w:jc w:val="center"/>
              <w:rPr>
                <w:rFonts w:ascii="ＭＳ 明朝" w:eastAsia="ＭＳ 明朝" w:hAnsi="ＭＳ 明朝"/>
              </w:rPr>
            </w:pPr>
            <w:r>
              <w:rPr>
                <w:rFonts w:ascii="ＭＳ 明朝" w:eastAsia="ＭＳ 明朝" w:hAnsi="ＭＳ 明朝" w:hint="eastAsia"/>
              </w:rPr>
              <w:t>1名</w:t>
            </w:r>
          </w:p>
        </w:tc>
        <w:tc>
          <w:tcPr>
            <w:tcW w:w="5316" w:type="dxa"/>
            <w:vAlign w:val="center"/>
          </w:tcPr>
          <w:p w14:paraId="365EC149" w14:textId="77777777" w:rsidR="00EC2D0F" w:rsidRPr="00F60ACA" w:rsidRDefault="00EC2D0F" w:rsidP="00EC2D0F">
            <w:pPr>
              <w:snapToGrid w:val="0"/>
              <w:rPr>
                <w:rFonts w:ascii="ＭＳ 明朝" w:eastAsia="ＭＳ 明朝" w:hAnsi="ＭＳ 明朝"/>
              </w:rPr>
            </w:pPr>
            <w:r w:rsidRPr="00F60ACA">
              <w:rPr>
                <w:rFonts w:ascii="ＭＳ 明朝" w:eastAsia="ＭＳ 明朝" w:hAnsi="ＭＳ 明朝" w:hint="eastAsia"/>
              </w:rPr>
              <w:t>・専用端末による届出書入力業務及び証明書等出力業務</w:t>
            </w:r>
          </w:p>
          <w:p w14:paraId="6C29E46F" w14:textId="77777777" w:rsidR="00EC2D0F" w:rsidRPr="00F60ACA" w:rsidRDefault="00EC2D0F" w:rsidP="00EC2D0F">
            <w:pPr>
              <w:snapToGrid w:val="0"/>
              <w:ind w:left="241" w:hangingChars="100" w:hanging="241"/>
              <w:rPr>
                <w:rFonts w:ascii="ＭＳ 明朝" w:eastAsia="ＭＳ 明朝" w:hAnsi="ＭＳ 明朝"/>
              </w:rPr>
            </w:pPr>
            <w:r w:rsidRPr="00F60ACA">
              <w:rPr>
                <w:rFonts w:ascii="ＭＳ 明朝" w:eastAsia="ＭＳ 明朝" w:hAnsi="ＭＳ 明朝" w:hint="eastAsia"/>
              </w:rPr>
              <w:t>・申請、届出者との窓口受付業務</w:t>
            </w:r>
          </w:p>
          <w:p w14:paraId="1E2D6B24" w14:textId="77777777" w:rsidR="00EC2D0F" w:rsidRPr="00F60ACA" w:rsidRDefault="00EC2D0F" w:rsidP="00EC2D0F">
            <w:pPr>
              <w:snapToGrid w:val="0"/>
              <w:rPr>
                <w:rFonts w:ascii="ＭＳ 明朝" w:eastAsia="ＭＳ 明朝" w:hAnsi="ＭＳ 明朝"/>
              </w:rPr>
            </w:pPr>
            <w:r w:rsidRPr="00F60ACA">
              <w:rPr>
                <w:rFonts w:ascii="ＭＳ 明朝" w:eastAsia="ＭＳ 明朝" w:hAnsi="ＭＳ 明朝" w:hint="eastAsia"/>
              </w:rPr>
              <w:t>・手数料の収受</w:t>
            </w:r>
          </w:p>
          <w:p w14:paraId="4F73FE72" w14:textId="77777777" w:rsidR="00EC2D0F" w:rsidRPr="00F60ACA" w:rsidRDefault="00EC2D0F" w:rsidP="00EC2D0F">
            <w:pPr>
              <w:snapToGrid w:val="0"/>
              <w:rPr>
                <w:rFonts w:ascii="ＭＳ 明朝" w:eastAsia="ＭＳ 明朝" w:hAnsi="ＭＳ 明朝"/>
              </w:rPr>
            </w:pPr>
            <w:r w:rsidRPr="00F60ACA">
              <w:rPr>
                <w:rFonts w:ascii="ＭＳ 明朝" w:eastAsia="ＭＳ 明朝" w:hAnsi="ＭＳ 明朝" w:hint="eastAsia"/>
              </w:rPr>
              <w:t>・災害対応業務</w:t>
            </w:r>
          </w:p>
          <w:p w14:paraId="7EA77F17" w14:textId="2FF5485C" w:rsidR="00DF2563" w:rsidRPr="009A2FF0" w:rsidRDefault="00EC2D0F" w:rsidP="00EC2D0F">
            <w:pPr>
              <w:snapToGrid w:val="0"/>
              <w:ind w:left="241" w:hangingChars="100" w:hanging="241"/>
              <w:rPr>
                <w:rFonts w:ascii="ＭＳ 明朝" w:eastAsia="ＭＳ 明朝" w:hAnsi="ＭＳ 明朝"/>
              </w:rPr>
            </w:pPr>
            <w:r>
              <w:rPr>
                <w:rFonts w:ascii="ＭＳ 明朝" w:eastAsia="ＭＳ 明朝" w:hAnsi="ＭＳ 明朝" w:hint="eastAsia"/>
              </w:rPr>
              <w:t>・電話応対業務等、</w:t>
            </w:r>
            <w:r w:rsidRPr="00F60ACA">
              <w:rPr>
                <w:rFonts w:ascii="ＭＳ 明朝" w:eastAsia="ＭＳ 明朝" w:hAnsi="ＭＳ 明朝" w:hint="eastAsia"/>
              </w:rPr>
              <w:t>勤務場所に係るその他業務</w:t>
            </w:r>
          </w:p>
        </w:tc>
      </w:tr>
    </w:tbl>
    <w:p w14:paraId="095ECF39" w14:textId="77777777" w:rsidR="00314313" w:rsidRDefault="00314313" w:rsidP="00C80ED1">
      <w:pPr>
        <w:snapToGrid w:val="0"/>
        <w:rPr>
          <w:rFonts w:ascii="ＭＳ 明朝" w:eastAsia="ＭＳ 明朝" w:hAnsi="ＭＳ 明朝"/>
        </w:rPr>
      </w:pPr>
    </w:p>
    <w:p w14:paraId="15406220" w14:textId="77777777" w:rsidR="00975FBE" w:rsidRPr="00F60ACA" w:rsidRDefault="005C0E8A" w:rsidP="00C80ED1">
      <w:pPr>
        <w:snapToGrid w:val="0"/>
        <w:rPr>
          <w:rFonts w:ascii="ＭＳ ゴシック" w:eastAsia="ＭＳ ゴシック" w:hAnsi="ＭＳ ゴシック"/>
          <w:sz w:val="28"/>
          <w:u w:val="single"/>
        </w:rPr>
      </w:pPr>
      <w:r w:rsidRPr="00F60ACA">
        <w:rPr>
          <w:rFonts w:ascii="ＭＳ ゴシック" w:eastAsia="ＭＳ ゴシック" w:hAnsi="ＭＳ ゴシック" w:hint="eastAsia"/>
          <w:sz w:val="28"/>
          <w:u w:val="single"/>
        </w:rPr>
        <w:t>２</w:t>
      </w:r>
      <w:r w:rsidR="00AD3284" w:rsidRPr="00F60ACA">
        <w:rPr>
          <w:rFonts w:ascii="ＭＳ ゴシック" w:eastAsia="ＭＳ ゴシック" w:hAnsi="ＭＳ ゴシック" w:hint="eastAsia"/>
          <w:sz w:val="28"/>
          <w:u w:val="single"/>
        </w:rPr>
        <w:t xml:space="preserve">　身分</w:t>
      </w:r>
      <w:r w:rsidR="00FA4885" w:rsidRPr="00F60ACA">
        <w:rPr>
          <w:rFonts w:ascii="ＭＳ ゴシック" w:eastAsia="ＭＳ ゴシック" w:hAnsi="ＭＳ ゴシック" w:hint="eastAsia"/>
          <w:sz w:val="28"/>
          <w:u w:val="single"/>
        </w:rPr>
        <w:t>・</w:t>
      </w:r>
      <w:r w:rsidR="00AD3284" w:rsidRPr="00F60ACA">
        <w:rPr>
          <w:rFonts w:ascii="ＭＳ ゴシック" w:eastAsia="ＭＳ ゴシック" w:hAnsi="ＭＳ ゴシック" w:hint="eastAsia"/>
          <w:sz w:val="28"/>
          <w:u w:val="single"/>
        </w:rPr>
        <w:t>勤務条件</w:t>
      </w:r>
      <w:r w:rsidR="00816F6D" w:rsidRPr="00F60ACA">
        <w:rPr>
          <w:rFonts w:ascii="ＭＳ ゴシック" w:eastAsia="ＭＳ ゴシック" w:hAnsi="ＭＳ ゴシック" w:hint="eastAsia"/>
          <w:sz w:val="28"/>
          <w:u w:val="single"/>
        </w:rPr>
        <w:t>等</w:t>
      </w:r>
      <w:r w:rsidR="00FA4885" w:rsidRPr="00F60ACA">
        <w:rPr>
          <w:rFonts w:ascii="ＭＳ ゴシック" w:eastAsia="ＭＳ ゴシック" w:hAnsi="ＭＳ ゴシック" w:hint="eastAsia"/>
          <w:sz w:val="28"/>
          <w:u w:val="single"/>
        </w:rPr>
        <w:t>について</w:t>
      </w:r>
      <w:r w:rsidR="009315E1" w:rsidRPr="00F60ACA">
        <w:rPr>
          <w:rFonts w:ascii="ＭＳ ゴシック" w:eastAsia="ＭＳ ゴシック" w:hAnsi="ＭＳ ゴシック" w:hint="eastAsia"/>
          <w:u w:val="single"/>
        </w:rPr>
        <w:t>（必ず確認してください）</w:t>
      </w:r>
    </w:p>
    <w:p w14:paraId="620123BD" w14:textId="77777777" w:rsidR="005C0E8A" w:rsidRPr="00AE2038" w:rsidRDefault="005C0E8A" w:rsidP="00C80ED1">
      <w:pPr>
        <w:snapToGrid w:val="0"/>
        <w:rPr>
          <w:rFonts w:ascii="ＭＳ 明朝" w:eastAsia="ＭＳ 明朝" w:hAnsi="ＭＳ 明朝"/>
        </w:rPr>
      </w:pPr>
    </w:p>
    <w:p w14:paraId="60C4F9C0" w14:textId="77777777" w:rsidR="00372A26" w:rsidRPr="00F60ACA" w:rsidRDefault="000D62A4" w:rsidP="00C80ED1">
      <w:pPr>
        <w:snapToGrid w:val="0"/>
        <w:rPr>
          <w:rFonts w:ascii="ＭＳ 明朝" w:eastAsia="ＭＳ 明朝" w:hAnsi="ＭＳ 明朝"/>
        </w:rPr>
      </w:pPr>
      <w:r w:rsidRPr="00F60ACA">
        <w:rPr>
          <w:rFonts w:ascii="ＭＳ 明朝" w:eastAsia="ＭＳ 明朝" w:hAnsi="ＭＳ 明朝" w:hint="eastAsia"/>
        </w:rPr>
        <w:t xml:space="preserve">　別紙「勤務条件」</w:t>
      </w:r>
      <w:r w:rsidR="00F60ACA">
        <w:rPr>
          <w:rFonts w:ascii="ＭＳ 明朝" w:eastAsia="ＭＳ 明朝" w:hAnsi="ＭＳ 明朝" w:hint="eastAsia"/>
        </w:rPr>
        <w:t>のとおり</w:t>
      </w:r>
    </w:p>
    <w:p w14:paraId="589185E6" w14:textId="0F039DE9" w:rsidR="005C0E8A" w:rsidRPr="00F60ACA" w:rsidRDefault="00372A26" w:rsidP="00DF2563">
      <w:pPr>
        <w:rPr>
          <w:rFonts w:ascii="ＭＳ ゴシック" w:eastAsia="ＭＳ ゴシック" w:hAnsi="ＭＳ ゴシック"/>
          <w:sz w:val="28"/>
          <w:u w:val="single"/>
        </w:rPr>
      </w:pPr>
      <w:r w:rsidRPr="00F60ACA">
        <w:rPr>
          <w:rFonts w:ascii="ＭＳ ゴシック" w:eastAsia="ＭＳ ゴシック" w:hAnsi="ＭＳ ゴシック" w:hint="eastAsia"/>
          <w:sz w:val="28"/>
          <w:u w:val="single"/>
        </w:rPr>
        <w:t>３</w:t>
      </w:r>
      <w:r w:rsidR="005C0E8A" w:rsidRPr="00F60ACA">
        <w:rPr>
          <w:rFonts w:ascii="ＭＳ ゴシック" w:eastAsia="ＭＳ ゴシック" w:hAnsi="ＭＳ ゴシック" w:hint="eastAsia"/>
          <w:sz w:val="28"/>
          <w:u w:val="single"/>
        </w:rPr>
        <w:t xml:space="preserve">　</w:t>
      </w:r>
      <w:r w:rsidRPr="00F60ACA">
        <w:rPr>
          <w:rFonts w:ascii="ＭＳ ゴシック" w:eastAsia="ＭＳ ゴシック" w:hAnsi="ＭＳ ゴシック" w:hint="eastAsia"/>
          <w:sz w:val="28"/>
          <w:u w:val="single"/>
        </w:rPr>
        <w:t>受験資格及び</w:t>
      </w:r>
      <w:r w:rsidR="00A47E5E">
        <w:rPr>
          <w:rFonts w:ascii="ＭＳ ゴシック" w:eastAsia="ＭＳ ゴシック" w:hAnsi="ＭＳ ゴシック" w:hint="eastAsia"/>
          <w:sz w:val="28"/>
          <w:u w:val="single"/>
        </w:rPr>
        <w:t>申請方法</w:t>
      </w:r>
      <w:r w:rsidR="005C0E8A" w:rsidRPr="00F60ACA">
        <w:rPr>
          <w:rFonts w:ascii="ＭＳ ゴシック" w:eastAsia="ＭＳ ゴシック" w:hAnsi="ＭＳ ゴシック" w:hint="eastAsia"/>
          <w:sz w:val="28"/>
          <w:u w:val="single"/>
        </w:rPr>
        <w:t>について</w:t>
      </w:r>
    </w:p>
    <w:p w14:paraId="61CAB978" w14:textId="77777777" w:rsidR="00BB4748" w:rsidRPr="00F60ACA" w:rsidRDefault="00BB4748" w:rsidP="005C0E8A">
      <w:pPr>
        <w:snapToGrid w:val="0"/>
        <w:rPr>
          <w:rFonts w:ascii="ＭＳ 明朝" w:eastAsia="ＭＳ 明朝" w:hAnsi="ＭＳ 明朝"/>
        </w:rPr>
      </w:pPr>
    </w:p>
    <w:tbl>
      <w:tblPr>
        <w:tblStyle w:val="a3"/>
        <w:tblW w:w="0" w:type="auto"/>
        <w:tblInd w:w="279" w:type="dxa"/>
        <w:tblLook w:val="04A0" w:firstRow="1" w:lastRow="0" w:firstColumn="1" w:lastColumn="0" w:noHBand="0" w:noVBand="1"/>
      </w:tblPr>
      <w:tblGrid>
        <w:gridCol w:w="1701"/>
        <w:gridCol w:w="7648"/>
      </w:tblGrid>
      <w:tr w:rsidR="005C0E8A" w:rsidRPr="00F60ACA" w14:paraId="1B10CE07" w14:textId="77777777" w:rsidTr="00F60ACA">
        <w:trPr>
          <w:trHeight w:val="514"/>
        </w:trPr>
        <w:tc>
          <w:tcPr>
            <w:tcW w:w="1701" w:type="dxa"/>
            <w:vAlign w:val="center"/>
          </w:tcPr>
          <w:p w14:paraId="393A2688" w14:textId="77777777" w:rsidR="005C0E8A" w:rsidRPr="004A6697" w:rsidRDefault="005C0E8A" w:rsidP="004A6697">
            <w:pPr>
              <w:pStyle w:val="ac"/>
              <w:numPr>
                <w:ilvl w:val="0"/>
                <w:numId w:val="1"/>
              </w:numPr>
              <w:snapToGrid w:val="0"/>
              <w:ind w:leftChars="0"/>
              <w:rPr>
                <w:rFonts w:ascii="ＭＳ 明朝" w:eastAsia="ＭＳ 明朝" w:hAnsi="ＭＳ 明朝"/>
              </w:rPr>
            </w:pPr>
            <w:r w:rsidRPr="004A6697">
              <w:rPr>
                <w:rFonts w:ascii="ＭＳ 明朝" w:eastAsia="ＭＳ 明朝" w:hAnsi="ＭＳ 明朝" w:hint="eastAsia"/>
              </w:rPr>
              <w:t>申請期間</w:t>
            </w:r>
          </w:p>
        </w:tc>
        <w:tc>
          <w:tcPr>
            <w:tcW w:w="7648" w:type="dxa"/>
            <w:vAlign w:val="center"/>
          </w:tcPr>
          <w:p w14:paraId="06E50581" w14:textId="0FF504EC" w:rsidR="005C0E8A" w:rsidRPr="00381B6E" w:rsidRDefault="005C0E8A" w:rsidP="00950ECE">
            <w:pPr>
              <w:snapToGrid w:val="0"/>
              <w:rPr>
                <w:rFonts w:ascii="ＭＳ ゴシック" w:eastAsia="ＭＳ ゴシック" w:hAnsi="ＭＳ ゴシック"/>
              </w:rPr>
            </w:pPr>
            <w:r w:rsidRPr="00381B6E">
              <w:rPr>
                <w:rFonts w:ascii="ＭＳ ゴシック" w:eastAsia="ＭＳ ゴシック" w:hAnsi="ＭＳ ゴシック" w:hint="eastAsia"/>
              </w:rPr>
              <w:t>令和</w:t>
            </w:r>
            <w:r w:rsidR="000377BA">
              <w:rPr>
                <w:rFonts w:ascii="ＭＳ ゴシック" w:eastAsia="ＭＳ ゴシック" w:hAnsi="ＭＳ ゴシック" w:hint="eastAsia"/>
              </w:rPr>
              <w:t>８</w:t>
            </w:r>
            <w:r w:rsidRPr="00381B6E">
              <w:rPr>
                <w:rFonts w:ascii="ＭＳ ゴシック" w:eastAsia="ＭＳ ゴシック" w:hAnsi="ＭＳ ゴシック" w:hint="eastAsia"/>
              </w:rPr>
              <w:t>年</w:t>
            </w:r>
            <w:r w:rsidR="00AC006B">
              <w:rPr>
                <w:rFonts w:ascii="ＭＳ ゴシック" w:eastAsia="ＭＳ ゴシック" w:hAnsi="ＭＳ ゴシック" w:hint="eastAsia"/>
              </w:rPr>
              <w:t>６</w:t>
            </w:r>
            <w:r w:rsidRPr="00381B6E">
              <w:rPr>
                <w:rFonts w:ascii="ＭＳ ゴシック" w:eastAsia="ＭＳ ゴシック" w:hAnsi="ＭＳ ゴシック" w:hint="eastAsia"/>
              </w:rPr>
              <w:t>月</w:t>
            </w:r>
            <w:r w:rsidR="00AC006B">
              <w:rPr>
                <w:rFonts w:ascii="ＭＳ ゴシック" w:eastAsia="ＭＳ ゴシック" w:hAnsi="ＭＳ ゴシック" w:hint="eastAsia"/>
              </w:rPr>
              <w:t>１</w:t>
            </w:r>
            <w:r w:rsidRPr="00381B6E">
              <w:rPr>
                <w:rFonts w:ascii="ＭＳ ゴシック" w:eastAsia="ＭＳ ゴシック" w:hAnsi="ＭＳ ゴシック" w:hint="eastAsia"/>
              </w:rPr>
              <w:t>日（</w:t>
            </w:r>
            <w:r w:rsidR="00AC006B">
              <w:rPr>
                <w:rFonts w:ascii="ＭＳ ゴシック" w:eastAsia="ＭＳ ゴシック" w:hAnsi="ＭＳ ゴシック" w:hint="eastAsia"/>
              </w:rPr>
              <w:t>月</w:t>
            </w:r>
            <w:r w:rsidRPr="00381B6E">
              <w:rPr>
                <w:rFonts w:ascii="ＭＳ ゴシック" w:eastAsia="ＭＳ ゴシック" w:hAnsi="ＭＳ ゴシック" w:hint="eastAsia"/>
              </w:rPr>
              <w:t>）～</w:t>
            </w:r>
            <w:r w:rsidR="00AC006B">
              <w:rPr>
                <w:rFonts w:ascii="ＭＳ ゴシック" w:eastAsia="ＭＳ ゴシック" w:hAnsi="ＭＳ ゴシック" w:hint="eastAsia"/>
              </w:rPr>
              <w:t>採用者が決定するまで</w:t>
            </w:r>
          </w:p>
        </w:tc>
      </w:tr>
      <w:tr w:rsidR="00372A26" w:rsidRPr="00F60ACA" w14:paraId="7544D67A" w14:textId="77777777" w:rsidTr="006F0793">
        <w:trPr>
          <w:trHeight w:val="3824"/>
        </w:trPr>
        <w:tc>
          <w:tcPr>
            <w:tcW w:w="1701" w:type="dxa"/>
            <w:vAlign w:val="center"/>
          </w:tcPr>
          <w:p w14:paraId="6EBCA3CE" w14:textId="77777777" w:rsidR="00372A26" w:rsidRPr="00F60ACA" w:rsidRDefault="00372A26" w:rsidP="00EC0A54">
            <w:pPr>
              <w:snapToGrid w:val="0"/>
              <w:rPr>
                <w:rFonts w:ascii="ＭＳ 明朝" w:eastAsia="ＭＳ 明朝" w:hAnsi="ＭＳ 明朝"/>
              </w:rPr>
            </w:pPr>
            <w:r w:rsidRPr="00F60ACA">
              <w:rPr>
                <w:rFonts w:ascii="ＭＳ 明朝" w:eastAsia="ＭＳ 明朝" w:hAnsi="ＭＳ 明朝" w:hint="eastAsia"/>
              </w:rPr>
              <w:t>⑵　受験資格</w:t>
            </w:r>
          </w:p>
        </w:tc>
        <w:tc>
          <w:tcPr>
            <w:tcW w:w="7648" w:type="dxa"/>
            <w:vAlign w:val="center"/>
          </w:tcPr>
          <w:p w14:paraId="55E4F7B1" w14:textId="77777777" w:rsidR="00372A26" w:rsidRPr="00F60ACA" w:rsidRDefault="00372A26" w:rsidP="00372A26">
            <w:pPr>
              <w:snapToGrid w:val="0"/>
              <w:ind w:left="241" w:hangingChars="100" w:hanging="241"/>
              <w:jc w:val="left"/>
              <w:rPr>
                <w:rFonts w:ascii="ＭＳ 明朝" w:eastAsia="ＭＳ 明朝" w:hAnsi="ＭＳ 明朝"/>
              </w:rPr>
            </w:pPr>
            <w:r w:rsidRPr="00F60ACA">
              <w:rPr>
                <w:rFonts w:ascii="ＭＳ 明朝" w:eastAsia="ＭＳ 明朝" w:hAnsi="ＭＳ 明朝" w:hint="eastAsia"/>
              </w:rPr>
              <w:t>・　Word・Excel及び電子メール等、パソコンの基礎的操作ができること。</w:t>
            </w:r>
          </w:p>
          <w:p w14:paraId="4BFF23D5" w14:textId="77777777" w:rsidR="00372A26" w:rsidRPr="00F60ACA" w:rsidRDefault="00372A26" w:rsidP="00372A26">
            <w:pPr>
              <w:snapToGrid w:val="0"/>
              <w:ind w:left="241" w:hangingChars="100" w:hanging="241"/>
              <w:jc w:val="left"/>
              <w:rPr>
                <w:rFonts w:ascii="ＭＳ 明朝" w:eastAsia="ＭＳ 明朝" w:hAnsi="ＭＳ 明朝"/>
              </w:rPr>
            </w:pPr>
            <w:r w:rsidRPr="00F60ACA">
              <w:rPr>
                <w:rFonts w:ascii="ＭＳ 明朝" w:eastAsia="ＭＳ 明朝" w:hAnsi="ＭＳ 明朝" w:hint="eastAsia"/>
              </w:rPr>
              <w:t xml:space="preserve">・　</w:t>
            </w:r>
            <w:r w:rsidR="004245F1" w:rsidRPr="00F60ACA">
              <w:rPr>
                <w:rFonts w:ascii="ＭＳ 明朝" w:eastAsia="ＭＳ 明朝" w:hAnsi="ＭＳ 明朝" w:hint="eastAsia"/>
              </w:rPr>
              <w:t>次に掲げる地方公務員法第16条の規定に基づく</w:t>
            </w:r>
            <w:r w:rsidRPr="00F60ACA">
              <w:rPr>
                <w:rFonts w:ascii="ＭＳ 明朝" w:eastAsia="ＭＳ 明朝" w:hAnsi="ＭＳ 明朝" w:hint="eastAsia"/>
              </w:rPr>
              <w:t>欠格事項に抵触していないこと。</w:t>
            </w:r>
          </w:p>
          <w:p w14:paraId="160E76C0" w14:textId="25480FCC" w:rsidR="00372A26" w:rsidRPr="00F60ACA" w:rsidRDefault="00372A26" w:rsidP="00372A26">
            <w:pPr>
              <w:snapToGrid w:val="0"/>
              <w:ind w:left="482" w:hangingChars="200" w:hanging="482"/>
              <w:jc w:val="left"/>
              <w:rPr>
                <w:rFonts w:ascii="ＭＳ 明朝" w:eastAsia="ＭＳ 明朝" w:hAnsi="ＭＳ 明朝"/>
              </w:rPr>
            </w:pPr>
            <w:r w:rsidRPr="00F60ACA">
              <w:rPr>
                <w:rFonts w:ascii="ＭＳ 明朝" w:eastAsia="ＭＳ 明朝" w:hAnsi="ＭＳ 明朝" w:hint="eastAsia"/>
              </w:rPr>
              <w:t xml:space="preserve">　ア　</w:t>
            </w:r>
            <w:r w:rsidR="00D23189">
              <w:rPr>
                <w:rFonts w:ascii="ＭＳ 明朝" w:eastAsia="ＭＳ 明朝" w:hAnsi="ＭＳ 明朝" w:hint="eastAsia"/>
              </w:rPr>
              <w:t>拘禁刑</w:t>
            </w:r>
            <w:r w:rsidRPr="00F60ACA">
              <w:rPr>
                <w:rFonts w:ascii="ＭＳ 明朝" w:eastAsia="ＭＳ 明朝" w:hAnsi="ＭＳ 明朝" w:hint="eastAsia"/>
              </w:rPr>
              <w:t>以上の刑に処せられ、その執行を終</w:t>
            </w:r>
            <w:r w:rsidR="00D23189">
              <w:rPr>
                <w:rFonts w:ascii="ＭＳ 明朝" w:eastAsia="ＭＳ 明朝" w:hAnsi="ＭＳ 明朝" w:hint="eastAsia"/>
              </w:rPr>
              <w:t>わ</w:t>
            </w:r>
            <w:r w:rsidRPr="00F60ACA">
              <w:rPr>
                <w:rFonts w:ascii="ＭＳ 明朝" w:eastAsia="ＭＳ 明朝" w:hAnsi="ＭＳ 明朝" w:hint="eastAsia"/>
              </w:rPr>
              <w:t>るまで又はその</w:t>
            </w:r>
            <w:r w:rsidRPr="00F60ACA">
              <w:rPr>
                <w:rFonts w:ascii="ＭＳ 明朝" w:eastAsia="ＭＳ 明朝" w:hAnsi="ＭＳ 明朝"/>
              </w:rPr>
              <w:br/>
            </w:r>
            <w:r w:rsidRPr="00F60ACA">
              <w:rPr>
                <w:rFonts w:ascii="ＭＳ 明朝" w:eastAsia="ＭＳ 明朝" w:hAnsi="ＭＳ 明朝" w:hint="eastAsia"/>
              </w:rPr>
              <w:t>執行を受けることがなくなるまでの者。</w:t>
            </w:r>
            <w:r w:rsidR="00B945C7">
              <w:rPr>
                <w:rFonts w:ascii="ＭＳ 明朝" w:eastAsia="ＭＳ 明朝" w:hAnsi="ＭＳ 明朝" w:hint="eastAsia"/>
              </w:rPr>
              <w:t>※</w:t>
            </w:r>
          </w:p>
          <w:p w14:paraId="43EE6B75" w14:textId="77777777" w:rsidR="00372A26" w:rsidRPr="00F60ACA" w:rsidRDefault="00372A26" w:rsidP="00372A26">
            <w:pPr>
              <w:snapToGrid w:val="0"/>
              <w:ind w:left="482" w:hangingChars="200" w:hanging="482"/>
              <w:jc w:val="left"/>
              <w:rPr>
                <w:rFonts w:ascii="ＭＳ 明朝" w:eastAsia="ＭＳ 明朝" w:hAnsi="ＭＳ 明朝"/>
              </w:rPr>
            </w:pPr>
            <w:r w:rsidRPr="00F60ACA">
              <w:rPr>
                <w:rFonts w:ascii="ＭＳ 明朝" w:eastAsia="ＭＳ 明朝" w:hAnsi="ＭＳ 明朝" w:hint="eastAsia"/>
              </w:rPr>
              <w:t xml:space="preserve">　イ　いわき市職員として懲戒免職の処分を受け、当該処分の日</w:t>
            </w:r>
            <w:r w:rsidRPr="00F60ACA">
              <w:rPr>
                <w:rFonts w:ascii="ＭＳ 明朝" w:eastAsia="ＭＳ 明朝" w:hAnsi="ＭＳ 明朝"/>
              </w:rPr>
              <w:br/>
            </w:r>
            <w:r w:rsidRPr="00F60ACA">
              <w:rPr>
                <w:rFonts w:ascii="ＭＳ 明朝" w:eastAsia="ＭＳ 明朝" w:hAnsi="ＭＳ 明朝" w:hint="eastAsia"/>
              </w:rPr>
              <w:t>から２年を経過しない者。</w:t>
            </w:r>
          </w:p>
          <w:p w14:paraId="2C9D3AD3" w14:textId="77777777" w:rsidR="00372A26" w:rsidRPr="00F60ACA" w:rsidRDefault="00372A26" w:rsidP="00372A26">
            <w:pPr>
              <w:snapToGrid w:val="0"/>
              <w:ind w:left="482" w:hangingChars="200" w:hanging="482"/>
              <w:jc w:val="left"/>
              <w:rPr>
                <w:rFonts w:ascii="ＭＳ 明朝" w:eastAsia="ＭＳ 明朝" w:hAnsi="ＭＳ 明朝"/>
              </w:rPr>
            </w:pPr>
            <w:r w:rsidRPr="00F60ACA">
              <w:rPr>
                <w:rFonts w:ascii="ＭＳ 明朝" w:eastAsia="ＭＳ 明朝" w:hAnsi="ＭＳ 明朝" w:hint="eastAsia"/>
              </w:rPr>
              <w:t xml:space="preserve">　ウ　人事委員会又は公平委員会の委員の職にあって、第60条から第63条までに規定する罪を犯し刑に処せられた者。</w:t>
            </w:r>
          </w:p>
          <w:p w14:paraId="7001611A" w14:textId="48E9122D" w:rsidR="00372A26" w:rsidRDefault="00372A26" w:rsidP="00372A26">
            <w:pPr>
              <w:snapToGrid w:val="0"/>
              <w:ind w:left="482" w:hangingChars="200" w:hanging="482"/>
              <w:jc w:val="left"/>
              <w:rPr>
                <w:rFonts w:ascii="ＭＳ 明朝" w:eastAsia="ＭＳ 明朝" w:hAnsi="ＭＳ 明朝"/>
              </w:rPr>
            </w:pPr>
            <w:r w:rsidRPr="00F60ACA">
              <w:rPr>
                <w:rFonts w:ascii="ＭＳ 明朝" w:eastAsia="ＭＳ 明朝" w:hAnsi="ＭＳ 明朝" w:hint="eastAsia"/>
              </w:rPr>
              <w:t xml:space="preserve">　エ　日本国憲法施行の日以後において、日本国憲法又はその下に成立した政府を暴力で破壊することを主張する政党その他の団体を結成し</w:t>
            </w:r>
            <w:r w:rsidR="00D23189">
              <w:rPr>
                <w:rFonts w:ascii="ＭＳ 明朝" w:eastAsia="ＭＳ 明朝" w:hAnsi="ＭＳ 明朝" w:hint="eastAsia"/>
              </w:rPr>
              <w:t>、</w:t>
            </w:r>
            <w:r w:rsidRPr="00F60ACA">
              <w:rPr>
                <w:rFonts w:ascii="ＭＳ 明朝" w:eastAsia="ＭＳ 明朝" w:hAnsi="ＭＳ 明朝" w:hint="eastAsia"/>
              </w:rPr>
              <w:t>又はこれに加入した者。</w:t>
            </w:r>
          </w:p>
          <w:p w14:paraId="26E689E5" w14:textId="1D10B98A" w:rsidR="00B945C7" w:rsidRPr="00F60ACA" w:rsidRDefault="00B945C7" w:rsidP="00372A26">
            <w:pPr>
              <w:snapToGrid w:val="0"/>
              <w:ind w:left="482" w:hangingChars="200" w:hanging="482"/>
              <w:jc w:val="left"/>
              <w:rPr>
                <w:rFonts w:ascii="ＭＳ 明朝" w:eastAsia="ＭＳ 明朝" w:hAnsi="ＭＳ 明朝"/>
              </w:rPr>
            </w:pPr>
            <w:r>
              <w:rPr>
                <w:rFonts w:ascii="ＭＳ 明朝" w:eastAsia="ＭＳ 明朝" w:hAnsi="ＭＳ 明朝" w:hint="eastAsia"/>
              </w:rPr>
              <w:t xml:space="preserve">　※　</w:t>
            </w:r>
            <w:r w:rsidRPr="00B945C7">
              <w:rPr>
                <w:rFonts w:ascii="ＭＳ 明朝" w:eastAsia="ＭＳ 明朝" w:hAnsi="ＭＳ 明朝" w:hint="eastAsia"/>
                <w:sz w:val="21"/>
                <w:szCs w:val="21"/>
              </w:rPr>
              <w:t>刑法等の一部を改正する法律の施行に伴う関係法律の整理等に関する法律（令和４年法律第68号）の規定により、懲役又は禁錮の刑について、拘禁刑に処せられたものとみなされます。</w:t>
            </w:r>
          </w:p>
        </w:tc>
      </w:tr>
      <w:tr w:rsidR="005C0E8A" w:rsidRPr="00F60ACA" w14:paraId="7939E629" w14:textId="77777777" w:rsidTr="00AA5AB8">
        <w:trPr>
          <w:trHeight w:val="800"/>
        </w:trPr>
        <w:tc>
          <w:tcPr>
            <w:tcW w:w="1701" w:type="dxa"/>
            <w:vAlign w:val="center"/>
          </w:tcPr>
          <w:p w14:paraId="6CE500AD" w14:textId="77777777" w:rsidR="00791FC9" w:rsidRPr="00F60ACA" w:rsidRDefault="00372A26" w:rsidP="00EC0A54">
            <w:pPr>
              <w:snapToGrid w:val="0"/>
              <w:rPr>
                <w:rFonts w:ascii="ＭＳ 明朝" w:eastAsia="ＭＳ 明朝" w:hAnsi="ＭＳ 明朝"/>
              </w:rPr>
            </w:pPr>
            <w:r w:rsidRPr="00F60ACA">
              <w:rPr>
                <w:rFonts w:ascii="ＭＳ 明朝" w:eastAsia="ＭＳ 明朝" w:hAnsi="ＭＳ 明朝" w:hint="eastAsia"/>
              </w:rPr>
              <w:t>⑶</w:t>
            </w:r>
            <w:r w:rsidR="005C0E8A" w:rsidRPr="00F60ACA">
              <w:rPr>
                <w:rFonts w:ascii="ＭＳ 明朝" w:eastAsia="ＭＳ 明朝" w:hAnsi="ＭＳ 明朝" w:hint="eastAsia"/>
              </w:rPr>
              <w:t xml:space="preserve">　申請方法</w:t>
            </w:r>
          </w:p>
        </w:tc>
        <w:tc>
          <w:tcPr>
            <w:tcW w:w="7648" w:type="dxa"/>
            <w:vAlign w:val="center"/>
          </w:tcPr>
          <w:p w14:paraId="16D6D5FB" w14:textId="77777777" w:rsidR="00A01625" w:rsidRDefault="004245F1" w:rsidP="00DF3E52">
            <w:pPr>
              <w:snapToGrid w:val="0"/>
              <w:rPr>
                <w:rFonts w:ascii="ＭＳ 明朝" w:eastAsia="ＭＳ 明朝" w:hAnsi="ＭＳ 明朝"/>
              </w:rPr>
            </w:pPr>
            <w:r w:rsidRPr="00F60ACA">
              <w:rPr>
                <w:rFonts w:ascii="ＭＳ 明朝" w:eastAsia="ＭＳ 明朝" w:hAnsi="ＭＳ 明朝" w:hint="eastAsia"/>
              </w:rPr>
              <w:t xml:space="preserve">　</w:t>
            </w:r>
            <w:r w:rsidR="00DF2563" w:rsidRPr="00F60ACA">
              <w:rPr>
                <w:rFonts w:ascii="ＭＳ 明朝" w:eastAsia="ＭＳ 明朝" w:hAnsi="ＭＳ 明朝" w:hint="eastAsia"/>
              </w:rPr>
              <w:t>提出書類を郵送又は持参してください。</w:t>
            </w:r>
          </w:p>
          <w:p w14:paraId="4E00368F" w14:textId="50277D54" w:rsidR="00DF3E52" w:rsidRPr="00F60ACA" w:rsidRDefault="00A01625" w:rsidP="00A01625">
            <w:pPr>
              <w:snapToGrid w:val="0"/>
              <w:ind w:firstLineChars="100" w:firstLine="241"/>
              <w:rPr>
                <w:rFonts w:ascii="ＭＳ 明朝" w:eastAsia="ＭＳ 明朝" w:hAnsi="ＭＳ 明朝"/>
              </w:rPr>
            </w:pPr>
            <w:r>
              <w:rPr>
                <w:rFonts w:ascii="ＭＳ 明朝" w:eastAsia="ＭＳ 明朝" w:hAnsi="ＭＳ 明朝" w:hint="eastAsia"/>
              </w:rPr>
              <w:t>提出の際は事前に電話連絡をしてください。</w:t>
            </w:r>
            <w:r w:rsidR="00DF2563" w:rsidRPr="00F60ACA">
              <w:rPr>
                <w:rFonts w:ascii="ＭＳ 明朝" w:eastAsia="ＭＳ 明朝" w:hAnsi="ＭＳ 明朝"/>
              </w:rPr>
              <w:br/>
            </w:r>
            <w:r w:rsidR="00DF2563" w:rsidRPr="00F60ACA">
              <w:rPr>
                <w:rFonts w:ascii="ＭＳ 明朝" w:eastAsia="ＭＳ 明朝" w:hAnsi="ＭＳ 明朝" w:hint="eastAsia"/>
              </w:rPr>
              <w:t>（受付時間：</w:t>
            </w:r>
            <w:r w:rsidR="00DF2563">
              <w:rPr>
                <w:rFonts w:ascii="ＭＳ 明朝" w:eastAsia="ＭＳ 明朝" w:hAnsi="ＭＳ 明朝" w:hint="eastAsia"/>
              </w:rPr>
              <w:t>平日の８時30分から17</w:t>
            </w:r>
            <w:r w:rsidR="00DF2563" w:rsidRPr="00F60ACA">
              <w:rPr>
                <w:rFonts w:ascii="ＭＳ 明朝" w:eastAsia="ＭＳ 明朝" w:hAnsi="ＭＳ 明朝" w:hint="eastAsia"/>
              </w:rPr>
              <w:t>時まで）。</w:t>
            </w:r>
          </w:p>
        </w:tc>
      </w:tr>
      <w:tr w:rsidR="005C0E8A" w:rsidRPr="00F60ACA" w14:paraId="5529311D" w14:textId="77777777" w:rsidTr="00AA5AB8">
        <w:trPr>
          <w:trHeight w:val="925"/>
        </w:trPr>
        <w:tc>
          <w:tcPr>
            <w:tcW w:w="1701" w:type="dxa"/>
            <w:vAlign w:val="center"/>
          </w:tcPr>
          <w:p w14:paraId="3D3FA769" w14:textId="77777777" w:rsidR="005C0E8A" w:rsidRPr="00F60ACA" w:rsidRDefault="00372A26" w:rsidP="00EC0A54">
            <w:pPr>
              <w:snapToGrid w:val="0"/>
              <w:rPr>
                <w:rFonts w:ascii="ＭＳ 明朝" w:eastAsia="ＭＳ 明朝" w:hAnsi="ＭＳ 明朝"/>
              </w:rPr>
            </w:pPr>
            <w:r w:rsidRPr="00F60ACA">
              <w:rPr>
                <w:rFonts w:ascii="ＭＳ 明朝" w:eastAsia="ＭＳ 明朝" w:hAnsi="ＭＳ 明朝" w:hint="eastAsia"/>
              </w:rPr>
              <w:lastRenderedPageBreak/>
              <w:t>⑷</w:t>
            </w:r>
            <w:r w:rsidR="005C0E8A" w:rsidRPr="00F60ACA">
              <w:rPr>
                <w:rFonts w:ascii="ＭＳ 明朝" w:eastAsia="ＭＳ 明朝" w:hAnsi="ＭＳ 明朝" w:hint="eastAsia"/>
              </w:rPr>
              <w:t xml:space="preserve">　申請書類</w:t>
            </w:r>
          </w:p>
        </w:tc>
        <w:tc>
          <w:tcPr>
            <w:tcW w:w="7648" w:type="dxa"/>
            <w:vAlign w:val="center"/>
          </w:tcPr>
          <w:p w14:paraId="4E062C01" w14:textId="2E0DABE9" w:rsidR="005C0E8A" w:rsidRPr="00F60ACA" w:rsidRDefault="00816F6D" w:rsidP="00130CAB">
            <w:pPr>
              <w:snapToGrid w:val="0"/>
              <w:rPr>
                <w:rFonts w:ascii="ＭＳ 明朝" w:eastAsia="ＭＳ 明朝" w:hAnsi="ＭＳ 明朝"/>
              </w:rPr>
            </w:pPr>
            <w:r w:rsidRPr="00F60ACA">
              <w:rPr>
                <w:rFonts w:ascii="ＭＳ 明朝" w:eastAsia="ＭＳ 明朝" w:hAnsi="ＭＳ 明朝" w:hint="eastAsia"/>
              </w:rPr>
              <w:t>・</w:t>
            </w:r>
            <w:r w:rsidR="005C0E8A" w:rsidRPr="00F60ACA">
              <w:rPr>
                <w:rFonts w:ascii="ＭＳ 明朝" w:eastAsia="ＭＳ 明朝" w:hAnsi="ＭＳ 明朝" w:hint="eastAsia"/>
              </w:rPr>
              <w:t>会計年度任用職員採用試験申請書</w:t>
            </w:r>
          </w:p>
          <w:p w14:paraId="5DD2F96E" w14:textId="77777777" w:rsidR="005C0E8A" w:rsidRPr="00F60ACA" w:rsidRDefault="005C0E8A" w:rsidP="00130CAB">
            <w:pPr>
              <w:snapToGrid w:val="0"/>
              <w:rPr>
                <w:rFonts w:ascii="ＭＳ 明朝" w:eastAsia="ＭＳ 明朝" w:hAnsi="ＭＳ 明朝"/>
              </w:rPr>
            </w:pPr>
            <w:r w:rsidRPr="00F60ACA">
              <w:rPr>
                <w:rFonts w:ascii="ＭＳ 明朝" w:eastAsia="ＭＳ 明朝" w:hAnsi="ＭＳ 明朝" w:hint="eastAsia"/>
              </w:rPr>
              <w:t xml:space="preserve">　※いわき市ホームページからダウンロードしてください。</w:t>
            </w:r>
          </w:p>
          <w:p w14:paraId="01B7CD5A" w14:textId="77777777" w:rsidR="005C0E8A" w:rsidRPr="00F60ACA" w:rsidRDefault="00816F6D" w:rsidP="00130CAB">
            <w:pPr>
              <w:snapToGrid w:val="0"/>
              <w:rPr>
                <w:rFonts w:ascii="ＭＳ 明朝" w:eastAsia="ＭＳ 明朝" w:hAnsi="ＭＳ 明朝"/>
              </w:rPr>
            </w:pPr>
            <w:r w:rsidRPr="00F60ACA">
              <w:rPr>
                <w:rFonts w:ascii="ＭＳ 明朝" w:eastAsia="ＭＳ 明朝" w:hAnsi="ＭＳ 明朝" w:hint="eastAsia"/>
              </w:rPr>
              <w:t>・</w:t>
            </w:r>
            <w:r w:rsidR="005C0E8A" w:rsidRPr="00F60ACA">
              <w:rPr>
                <w:rFonts w:ascii="ＭＳ 明朝" w:eastAsia="ＭＳ 明朝" w:hAnsi="ＭＳ 明朝" w:hint="eastAsia"/>
              </w:rPr>
              <w:t>返信用封筒１通</w:t>
            </w:r>
            <w:r w:rsidRPr="00F60ACA">
              <w:rPr>
                <w:rFonts w:ascii="ＭＳ 明朝" w:eastAsia="ＭＳ 明朝" w:hAnsi="ＭＳ 明朝" w:hint="eastAsia"/>
              </w:rPr>
              <w:t>（申請者</w:t>
            </w:r>
            <w:r w:rsidR="006405F4" w:rsidRPr="00F60ACA">
              <w:rPr>
                <w:rFonts w:ascii="ＭＳ 明朝" w:eastAsia="ＭＳ 明朝" w:hAnsi="ＭＳ 明朝" w:hint="eastAsia"/>
              </w:rPr>
              <w:t>の</w:t>
            </w:r>
            <w:r w:rsidRPr="00F60ACA">
              <w:rPr>
                <w:rFonts w:ascii="ＭＳ 明朝" w:eastAsia="ＭＳ 明朝" w:hAnsi="ＭＳ 明朝" w:hint="eastAsia"/>
              </w:rPr>
              <w:t>住所</w:t>
            </w:r>
            <w:r w:rsidR="006405F4" w:rsidRPr="00F60ACA">
              <w:rPr>
                <w:rFonts w:ascii="ＭＳ 明朝" w:eastAsia="ＭＳ 明朝" w:hAnsi="ＭＳ 明朝" w:hint="eastAsia"/>
              </w:rPr>
              <w:t>・</w:t>
            </w:r>
            <w:r w:rsidRPr="00F60ACA">
              <w:rPr>
                <w:rFonts w:ascii="ＭＳ 明朝" w:eastAsia="ＭＳ 明朝" w:hAnsi="ＭＳ 明朝" w:hint="eastAsia"/>
              </w:rPr>
              <w:t>氏名</w:t>
            </w:r>
            <w:r w:rsidR="006405F4" w:rsidRPr="00F60ACA">
              <w:rPr>
                <w:rFonts w:ascii="ＭＳ 明朝" w:eastAsia="ＭＳ 明朝" w:hAnsi="ＭＳ 明朝" w:hint="eastAsia"/>
              </w:rPr>
              <w:t>を</w:t>
            </w:r>
            <w:r w:rsidRPr="00F60ACA">
              <w:rPr>
                <w:rFonts w:ascii="ＭＳ 明朝" w:eastAsia="ＭＳ 明朝" w:hAnsi="ＭＳ 明朝" w:hint="eastAsia"/>
              </w:rPr>
              <w:t>記載し</w:t>
            </w:r>
            <w:r w:rsidR="006405F4" w:rsidRPr="00F60ACA">
              <w:rPr>
                <w:rFonts w:ascii="ＭＳ 明朝" w:eastAsia="ＭＳ 明朝" w:hAnsi="ＭＳ 明朝" w:hint="eastAsia"/>
              </w:rPr>
              <w:t>、</w:t>
            </w:r>
            <w:r w:rsidR="00606CEA" w:rsidRPr="00F60ACA">
              <w:rPr>
                <w:rFonts w:ascii="ＭＳ 明朝" w:eastAsia="ＭＳ 明朝" w:hAnsi="ＭＳ 明朝" w:hint="eastAsia"/>
              </w:rPr>
              <w:t>返信</w:t>
            </w:r>
            <w:r w:rsidRPr="00F60ACA">
              <w:rPr>
                <w:rFonts w:ascii="ＭＳ 明朝" w:eastAsia="ＭＳ 明朝" w:hAnsi="ＭＳ 明朝" w:hint="eastAsia"/>
              </w:rPr>
              <w:t>分の切手貼付）</w:t>
            </w:r>
          </w:p>
          <w:p w14:paraId="034DA7C0" w14:textId="77777777" w:rsidR="00606CEA" w:rsidRPr="00F60ACA" w:rsidRDefault="005C0E8A" w:rsidP="00130CAB">
            <w:pPr>
              <w:snapToGrid w:val="0"/>
              <w:ind w:left="241" w:hangingChars="100" w:hanging="241"/>
              <w:rPr>
                <w:rFonts w:ascii="ＭＳ 明朝" w:eastAsia="ＭＳ 明朝" w:hAnsi="ＭＳ 明朝"/>
              </w:rPr>
            </w:pPr>
            <w:r w:rsidRPr="00F60ACA">
              <w:rPr>
                <w:rFonts w:ascii="ＭＳ 明朝" w:eastAsia="ＭＳ 明朝" w:hAnsi="ＭＳ 明朝" w:hint="eastAsia"/>
              </w:rPr>
              <w:t xml:space="preserve">　※合否通知に使用します。</w:t>
            </w:r>
          </w:p>
        </w:tc>
      </w:tr>
      <w:tr w:rsidR="005C0E8A" w:rsidRPr="00F60ACA" w14:paraId="3F35B02C" w14:textId="77777777" w:rsidTr="00AA5AB8">
        <w:trPr>
          <w:trHeight w:val="2175"/>
        </w:trPr>
        <w:tc>
          <w:tcPr>
            <w:tcW w:w="1701" w:type="dxa"/>
            <w:vAlign w:val="center"/>
          </w:tcPr>
          <w:p w14:paraId="284E1780" w14:textId="77777777" w:rsidR="005C0E8A" w:rsidRPr="00F60ACA" w:rsidRDefault="004245F1" w:rsidP="00EC0A54">
            <w:pPr>
              <w:snapToGrid w:val="0"/>
              <w:rPr>
                <w:rFonts w:ascii="ＭＳ 明朝" w:eastAsia="ＭＳ 明朝" w:hAnsi="ＭＳ 明朝"/>
              </w:rPr>
            </w:pPr>
            <w:r w:rsidRPr="00F60ACA">
              <w:rPr>
                <w:rFonts w:ascii="ＭＳ 明朝" w:eastAsia="ＭＳ 明朝" w:hAnsi="ＭＳ 明朝" w:hint="eastAsia"/>
              </w:rPr>
              <w:t>⑸</w:t>
            </w:r>
            <w:r w:rsidR="005C0E8A" w:rsidRPr="00F60ACA">
              <w:rPr>
                <w:rFonts w:ascii="ＭＳ 明朝" w:eastAsia="ＭＳ 明朝" w:hAnsi="ＭＳ 明朝" w:hint="eastAsia"/>
              </w:rPr>
              <w:t xml:space="preserve">　その他</w:t>
            </w:r>
          </w:p>
        </w:tc>
        <w:tc>
          <w:tcPr>
            <w:tcW w:w="7648" w:type="dxa"/>
            <w:vAlign w:val="center"/>
          </w:tcPr>
          <w:p w14:paraId="26E82F73" w14:textId="154A9253" w:rsidR="00381B6E" w:rsidRPr="00381B6E" w:rsidRDefault="00381B6E" w:rsidP="00A01625">
            <w:pPr>
              <w:snapToGrid w:val="0"/>
              <w:rPr>
                <w:rFonts w:ascii="ＭＳ 明朝" w:eastAsia="ＭＳ 明朝" w:hAnsi="ＭＳ 明朝"/>
              </w:rPr>
            </w:pPr>
            <w:r>
              <w:rPr>
                <w:rFonts w:ascii="ＭＳ 明朝" w:eastAsia="ＭＳ 明朝" w:hAnsi="ＭＳ 明朝" w:hint="eastAsia"/>
              </w:rPr>
              <w:t>・</w:t>
            </w:r>
            <w:r w:rsidRPr="00381B6E">
              <w:rPr>
                <w:rFonts w:ascii="ＭＳ 明朝" w:eastAsia="ＭＳ 明朝" w:hAnsi="ＭＳ 明朝" w:hint="eastAsia"/>
              </w:rPr>
              <w:t>提出書類に不備がある場合は、理由にかかわらず受理しません。</w:t>
            </w:r>
          </w:p>
          <w:p w14:paraId="347120E6" w14:textId="77777777" w:rsidR="00381B6E" w:rsidRPr="00381B6E" w:rsidRDefault="00381B6E" w:rsidP="00381B6E">
            <w:pPr>
              <w:snapToGrid w:val="0"/>
              <w:rPr>
                <w:rFonts w:ascii="ＭＳ 明朝" w:eastAsia="ＭＳ 明朝" w:hAnsi="ＭＳ 明朝"/>
              </w:rPr>
            </w:pPr>
            <w:r w:rsidRPr="00381B6E">
              <w:rPr>
                <w:rFonts w:ascii="ＭＳ 明朝" w:eastAsia="ＭＳ 明朝" w:hAnsi="ＭＳ 明朝" w:hint="eastAsia"/>
              </w:rPr>
              <w:t>・試験の合否について、電話・郵便及び電子メール等による問い合わ</w:t>
            </w:r>
          </w:p>
          <w:p w14:paraId="7307F463" w14:textId="77777777" w:rsidR="00381B6E" w:rsidRPr="00381B6E" w:rsidRDefault="00381B6E" w:rsidP="00C1015A">
            <w:pPr>
              <w:snapToGrid w:val="0"/>
              <w:ind w:firstLineChars="100" w:firstLine="241"/>
              <w:rPr>
                <w:rFonts w:ascii="ＭＳ 明朝" w:eastAsia="ＭＳ 明朝" w:hAnsi="ＭＳ 明朝"/>
              </w:rPr>
            </w:pPr>
            <w:r w:rsidRPr="00381B6E">
              <w:rPr>
                <w:rFonts w:ascii="ＭＳ 明朝" w:eastAsia="ＭＳ 明朝" w:hAnsi="ＭＳ 明朝" w:hint="eastAsia"/>
              </w:rPr>
              <w:t>せには、お答えしません。</w:t>
            </w:r>
          </w:p>
          <w:p w14:paraId="13377C31" w14:textId="77777777" w:rsidR="00381B6E" w:rsidRPr="00381B6E" w:rsidRDefault="00381B6E" w:rsidP="00381B6E">
            <w:pPr>
              <w:snapToGrid w:val="0"/>
              <w:rPr>
                <w:rFonts w:ascii="ＭＳ 明朝" w:eastAsia="ＭＳ 明朝" w:hAnsi="ＭＳ 明朝"/>
              </w:rPr>
            </w:pPr>
            <w:r w:rsidRPr="00381B6E">
              <w:rPr>
                <w:rFonts w:ascii="ＭＳ 明朝" w:eastAsia="ＭＳ 明朝" w:hAnsi="ＭＳ 明朝" w:hint="eastAsia"/>
              </w:rPr>
              <w:t>・障がいのある方で、受験に際して介助が必要等、配慮が必要な方は</w:t>
            </w:r>
          </w:p>
          <w:p w14:paraId="52A431F3" w14:textId="77777777" w:rsidR="00381B6E" w:rsidRPr="00381B6E" w:rsidRDefault="00381B6E" w:rsidP="00C1015A">
            <w:pPr>
              <w:snapToGrid w:val="0"/>
              <w:ind w:firstLineChars="100" w:firstLine="241"/>
              <w:rPr>
                <w:rFonts w:ascii="ＭＳ 明朝" w:eastAsia="ＭＳ 明朝" w:hAnsi="ＭＳ 明朝"/>
              </w:rPr>
            </w:pPr>
            <w:r w:rsidRPr="00381B6E">
              <w:rPr>
                <w:rFonts w:ascii="ＭＳ 明朝" w:eastAsia="ＭＳ 明朝" w:hAnsi="ＭＳ 明朝" w:hint="eastAsia"/>
              </w:rPr>
              <w:t>必ず申請時に相談してください。申請</w:t>
            </w:r>
            <w:r w:rsidR="00FD051D">
              <w:rPr>
                <w:rFonts w:ascii="ＭＳ 明朝" w:eastAsia="ＭＳ 明朝" w:hAnsi="ＭＳ 明朝" w:hint="eastAsia"/>
              </w:rPr>
              <w:t>書</w:t>
            </w:r>
            <w:r w:rsidRPr="00381B6E">
              <w:rPr>
                <w:rFonts w:ascii="ＭＳ 明朝" w:eastAsia="ＭＳ 明朝" w:hAnsi="ＭＳ 明朝" w:hint="eastAsia"/>
              </w:rPr>
              <w:t>受理後に申出された場合、</w:t>
            </w:r>
          </w:p>
          <w:p w14:paraId="001D226E" w14:textId="77777777" w:rsidR="00381B6E" w:rsidRPr="00381B6E" w:rsidRDefault="00381B6E" w:rsidP="00C1015A">
            <w:pPr>
              <w:snapToGrid w:val="0"/>
              <w:ind w:firstLineChars="100" w:firstLine="241"/>
              <w:rPr>
                <w:rFonts w:ascii="ＭＳ 明朝" w:eastAsia="ＭＳ 明朝" w:hAnsi="ＭＳ 明朝"/>
              </w:rPr>
            </w:pPr>
            <w:r w:rsidRPr="00381B6E">
              <w:rPr>
                <w:rFonts w:ascii="ＭＳ 明朝" w:eastAsia="ＭＳ 明朝" w:hAnsi="ＭＳ 明朝" w:hint="eastAsia"/>
              </w:rPr>
              <w:t>対応できないことがあります。</w:t>
            </w:r>
          </w:p>
          <w:p w14:paraId="78BE7FB1" w14:textId="77777777" w:rsidR="005C0E8A" w:rsidRPr="00F60ACA" w:rsidRDefault="00381B6E" w:rsidP="00C1015A">
            <w:pPr>
              <w:snapToGrid w:val="0"/>
              <w:rPr>
                <w:rFonts w:ascii="ＭＳ 明朝" w:eastAsia="ＭＳ 明朝" w:hAnsi="ＭＳ 明朝"/>
              </w:rPr>
            </w:pPr>
            <w:r w:rsidRPr="00381B6E">
              <w:rPr>
                <w:rFonts w:ascii="ＭＳ 明朝" w:eastAsia="ＭＳ 明朝" w:hAnsi="ＭＳ 明朝" w:hint="eastAsia"/>
              </w:rPr>
              <w:t>・申請書類は、理由にかかわらず返却しません。</w:t>
            </w:r>
          </w:p>
        </w:tc>
      </w:tr>
    </w:tbl>
    <w:p w14:paraId="09B46E6A" w14:textId="77777777" w:rsidR="00AA5AB8" w:rsidRDefault="00AA5AB8">
      <w:pPr>
        <w:rPr>
          <w:rFonts w:ascii="ＭＳ 明朝" w:eastAsia="ＭＳ 明朝" w:hAnsi="ＭＳ 明朝"/>
        </w:rPr>
      </w:pPr>
    </w:p>
    <w:p w14:paraId="69FC9798" w14:textId="77777777" w:rsidR="00BB4748" w:rsidRPr="00C1015A" w:rsidRDefault="005C0E8A" w:rsidP="00C80ED1">
      <w:pPr>
        <w:snapToGrid w:val="0"/>
        <w:rPr>
          <w:rFonts w:ascii="ＭＳ ゴシック" w:eastAsia="ＭＳ ゴシック" w:hAnsi="ＭＳ ゴシック"/>
          <w:sz w:val="28"/>
          <w:u w:val="single"/>
        </w:rPr>
      </w:pPr>
      <w:r w:rsidRPr="00F60ACA">
        <w:rPr>
          <w:rFonts w:ascii="ＭＳ ゴシック" w:eastAsia="ＭＳ ゴシック" w:hAnsi="ＭＳ ゴシック" w:hint="eastAsia"/>
          <w:sz w:val="28"/>
          <w:u w:val="single"/>
        </w:rPr>
        <w:t>４　試験の方法・内容</w:t>
      </w:r>
    </w:p>
    <w:p w14:paraId="1A50A02D" w14:textId="77777777" w:rsidR="006F0793" w:rsidRDefault="005C0E8A" w:rsidP="00C80ED1">
      <w:pPr>
        <w:snapToGrid w:val="0"/>
        <w:rPr>
          <w:rFonts w:ascii="ＭＳ 明朝" w:eastAsia="ＭＳ 明朝" w:hAnsi="ＭＳ 明朝"/>
        </w:rPr>
      </w:pPr>
      <w:r w:rsidRPr="00F60ACA">
        <w:rPr>
          <w:rFonts w:ascii="ＭＳ 明朝" w:eastAsia="ＭＳ 明朝" w:hAnsi="ＭＳ 明朝" w:hint="eastAsia"/>
        </w:rPr>
        <w:t xml:space="preserve">　</w:t>
      </w:r>
    </w:p>
    <w:p w14:paraId="221D9ECA" w14:textId="45CA94CC" w:rsidR="005C0E8A" w:rsidRPr="00DF2563" w:rsidRDefault="005C0E8A" w:rsidP="00DF2563">
      <w:pPr>
        <w:pStyle w:val="ac"/>
        <w:numPr>
          <w:ilvl w:val="0"/>
          <w:numId w:val="2"/>
        </w:numPr>
        <w:snapToGrid w:val="0"/>
        <w:ind w:leftChars="0"/>
        <w:rPr>
          <w:rFonts w:ascii="ＭＳ 明朝" w:eastAsia="ＭＳ 明朝" w:hAnsi="ＭＳ 明朝"/>
        </w:rPr>
      </w:pPr>
      <w:r w:rsidRPr="00DF2563">
        <w:rPr>
          <w:rFonts w:ascii="ＭＳ 明朝" w:eastAsia="ＭＳ 明朝" w:hAnsi="ＭＳ 明朝" w:hint="eastAsia"/>
        </w:rPr>
        <w:t xml:space="preserve">　採用試験は</w:t>
      </w:r>
      <w:r w:rsidR="001D40F2" w:rsidRPr="00DF2563">
        <w:rPr>
          <w:rFonts w:ascii="ＭＳ 明朝" w:eastAsia="ＭＳ 明朝" w:hAnsi="ＭＳ 明朝" w:hint="eastAsia"/>
        </w:rPr>
        <w:t>「</w:t>
      </w:r>
      <w:r w:rsidRPr="00DF2563">
        <w:rPr>
          <w:rFonts w:ascii="ＭＳ 明朝" w:eastAsia="ＭＳ 明朝" w:hAnsi="ＭＳ 明朝" w:hint="eastAsia"/>
        </w:rPr>
        <w:t>書類審査</w:t>
      </w:r>
      <w:r w:rsidR="001D40F2" w:rsidRPr="00DF2563">
        <w:rPr>
          <w:rFonts w:ascii="ＭＳ 明朝" w:eastAsia="ＭＳ 明朝" w:hAnsi="ＭＳ 明朝" w:hint="eastAsia"/>
        </w:rPr>
        <w:t>」</w:t>
      </w:r>
      <w:r w:rsidRPr="00DF2563">
        <w:rPr>
          <w:rFonts w:ascii="ＭＳ 明朝" w:eastAsia="ＭＳ 明朝" w:hAnsi="ＭＳ 明朝" w:hint="eastAsia"/>
        </w:rPr>
        <w:t>及び</w:t>
      </w:r>
      <w:r w:rsidR="001D40F2" w:rsidRPr="00DF2563">
        <w:rPr>
          <w:rFonts w:ascii="ＭＳ 明朝" w:eastAsia="ＭＳ 明朝" w:hAnsi="ＭＳ 明朝" w:hint="eastAsia"/>
        </w:rPr>
        <w:t>個別面接による「口述審査」を実施します。</w:t>
      </w:r>
    </w:p>
    <w:p w14:paraId="542A8971" w14:textId="27DC080B" w:rsidR="00AE2038" w:rsidRPr="00DF2563" w:rsidRDefault="001D40F2" w:rsidP="00DF2563">
      <w:pPr>
        <w:pStyle w:val="ac"/>
        <w:numPr>
          <w:ilvl w:val="0"/>
          <w:numId w:val="2"/>
        </w:numPr>
        <w:snapToGrid w:val="0"/>
        <w:ind w:leftChars="0" w:left="0" w:firstLineChars="100" w:firstLine="241"/>
        <w:rPr>
          <w:rFonts w:ascii="ＭＳ 明朝" w:eastAsia="ＭＳ 明朝" w:hAnsi="ＭＳ 明朝"/>
        </w:rPr>
      </w:pPr>
      <w:r w:rsidRPr="00DF2563">
        <w:rPr>
          <w:rFonts w:ascii="ＭＳ 明朝" w:eastAsia="ＭＳ 明朝" w:hAnsi="ＭＳ 明朝" w:hint="eastAsia"/>
        </w:rPr>
        <w:t>「口述審査」</w:t>
      </w:r>
      <w:r w:rsidR="00DF2563" w:rsidRPr="00DF2563">
        <w:rPr>
          <w:rFonts w:ascii="ＭＳ 明朝" w:eastAsia="ＭＳ 明朝" w:hAnsi="ＭＳ 明朝" w:hint="eastAsia"/>
        </w:rPr>
        <w:t>は</w:t>
      </w:r>
      <w:r w:rsidR="00AC006B">
        <w:rPr>
          <w:rFonts w:ascii="ＭＳ 明朝" w:eastAsia="ＭＳ 明朝" w:hAnsi="ＭＳ 明朝" w:hint="eastAsia"/>
        </w:rPr>
        <w:t>中央台市民サービスセンター（中央台公民館内）</w:t>
      </w:r>
      <w:r w:rsidR="00DF2563" w:rsidRPr="00DF2563">
        <w:rPr>
          <w:rFonts w:ascii="ＭＳ 明朝" w:eastAsia="ＭＳ 明朝" w:hAnsi="ＭＳ 明朝"/>
        </w:rPr>
        <w:t>で行います</w:t>
      </w:r>
      <w:r w:rsidR="00AA5AB8" w:rsidRPr="00DF2563">
        <w:rPr>
          <w:rFonts w:ascii="ＭＳ 明朝" w:eastAsia="ＭＳ 明朝" w:hAnsi="ＭＳ 明朝" w:hint="eastAsia"/>
        </w:rPr>
        <w:t>。</w:t>
      </w:r>
    </w:p>
    <w:p w14:paraId="6ED6B9DF" w14:textId="00BE3CCC" w:rsidR="00DF2563" w:rsidRDefault="001D40F2" w:rsidP="001D40F2">
      <w:pPr>
        <w:snapToGrid w:val="0"/>
        <w:ind w:left="482" w:hangingChars="200" w:hanging="482"/>
        <w:rPr>
          <w:rFonts w:ascii="ＭＳ 明朝" w:eastAsia="ＭＳ 明朝" w:hAnsi="ＭＳ 明朝"/>
        </w:rPr>
      </w:pPr>
      <w:r w:rsidRPr="00F60ACA">
        <w:rPr>
          <w:rFonts w:ascii="ＭＳ 明朝" w:eastAsia="ＭＳ 明朝" w:hAnsi="ＭＳ 明朝" w:hint="eastAsia"/>
        </w:rPr>
        <w:t xml:space="preserve">　</w:t>
      </w:r>
      <w:r w:rsidR="00DF2563">
        <w:rPr>
          <w:rFonts w:ascii="ＭＳ 明朝" w:eastAsia="ＭＳ 明朝" w:hAnsi="ＭＳ 明朝" w:hint="eastAsia"/>
        </w:rPr>
        <w:t xml:space="preserve">　　</w:t>
      </w:r>
      <w:r w:rsidR="009838E5">
        <w:rPr>
          <w:rFonts w:ascii="ＭＳ 明朝" w:eastAsia="ＭＳ 明朝" w:hAnsi="ＭＳ 明朝" w:hint="eastAsia"/>
        </w:rPr>
        <w:t xml:space="preserve"> </w:t>
      </w:r>
      <w:r w:rsidR="000377BA">
        <w:rPr>
          <w:rFonts w:ascii="ＭＳ 明朝" w:eastAsia="ＭＳ 明朝" w:hAnsi="ＭＳ 明朝" w:hint="eastAsia"/>
        </w:rPr>
        <w:t>日時等の</w:t>
      </w:r>
      <w:r w:rsidR="009838E5">
        <w:rPr>
          <w:rFonts w:ascii="ＭＳ 明朝" w:eastAsia="ＭＳ 明朝" w:hAnsi="ＭＳ 明朝" w:hint="eastAsia"/>
        </w:rPr>
        <w:t>詳細は</w:t>
      </w:r>
      <w:r w:rsidR="009838E5" w:rsidRPr="009838E5">
        <w:rPr>
          <w:rFonts w:ascii="ＭＳ 明朝" w:eastAsia="ＭＳ 明朝" w:hAnsi="ＭＳ 明朝" w:hint="eastAsia"/>
        </w:rPr>
        <w:t>申請書受理後に電話連絡します。</w:t>
      </w:r>
    </w:p>
    <w:p w14:paraId="7EE793BB" w14:textId="3442A26F" w:rsidR="001D40F2" w:rsidRPr="009838E5" w:rsidRDefault="001D40F2" w:rsidP="009838E5">
      <w:pPr>
        <w:pStyle w:val="ac"/>
        <w:numPr>
          <w:ilvl w:val="0"/>
          <w:numId w:val="2"/>
        </w:numPr>
        <w:snapToGrid w:val="0"/>
        <w:ind w:leftChars="0"/>
        <w:rPr>
          <w:rFonts w:ascii="ＭＳ 明朝" w:eastAsia="ＭＳ 明朝" w:hAnsi="ＭＳ 明朝"/>
        </w:rPr>
      </w:pPr>
      <w:r w:rsidRPr="009838E5">
        <w:rPr>
          <w:rFonts w:ascii="ＭＳ 明朝" w:eastAsia="ＭＳ 明朝" w:hAnsi="ＭＳ 明朝" w:hint="eastAsia"/>
        </w:rPr>
        <w:t xml:space="preserve">　書類審査及び口述審査の総合点数</w:t>
      </w:r>
      <w:r w:rsidR="00AC006B">
        <w:rPr>
          <w:rFonts w:ascii="ＭＳ 明朝" w:eastAsia="ＭＳ 明朝" w:hAnsi="ＭＳ 明朝" w:hint="eastAsia"/>
        </w:rPr>
        <w:t>により</w:t>
      </w:r>
      <w:r w:rsidRPr="009838E5">
        <w:rPr>
          <w:rFonts w:ascii="ＭＳ 明朝" w:eastAsia="ＭＳ 明朝" w:hAnsi="ＭＳ 明朝" w:hint="eastAsia"/>
        </w:rPr>
        <w:t>、採用</w:t>
      </w:r>
      <w:r w:rsidR="00AC006B">
        <w:rPr>
          <w:rFonts w:ascii="ＭＳ 明朝" w:eastAsia="ＭＳ 明朝" w:hAnsi="ＭＳ 明朝" w:hint="eastAsia"/>
        </w:rPr>
        <w:t>を</w:t>
      </w:r>
      <w:r w:rsidRPr="009838E5">
        <w:rPr>
          <w:rFonts w:ascii="ＭＳ 明朝" w:eastAsia="ＭＳ 明朝" w:hAnsi="ＭＳ 明朝" w:hint="eastAsia"/>
        </w:rPr>
        <w:t>決定します。</w:t>
      </w:r>
      <w:r w:rsidR="00C414A3" w:rsidRPr="009838E5">
        <w:rPr>
          <w:rFonts w:ascii="ＭＳ 明朝" w:eastAsia="ＭＳ 明朝" w:hAnsi="ＭＳ 明朝"/>
        </w:rPr>
        <w:br/>
      </w:r>
      <w:r w:rsidR="00C414A3" w:rsidRPr="009838E5">
        <w:rPr>
          <w:rFonts w:ascii="ＭＳ 明朝" w:eastAsia="ＭＳ 明朝" w:hAnsi="ＭＳ 明朝" w:hint="eastAsia"/>
        </w:rPr>
        <w:t xml:space="preserve">　</w:t>
      </w:r>
      <w:r w:rsidRPr="009838E5">
        <w:rPr>
          <w:rFonts w:ascii="ＭＳ 明朝" w:eastAsia="ＭＳ 明朝" w:hAnsi="ＭＳ 明朝" w:hint="eastAsia"/>
        </w:rPr>
        <w:t>ただし、総合得点が一定基準未満である場合、</w:t>
      </w:r>
      <w:r w:rsidR="009838E5" w:rsidRPr="009838E5">
        <w:rPr>
          <w:rFonts w:ascii="ＭＳ 明朝" w:eastAsia="ＭＳ 明朝" w:hAnsi="ＭＳ 明朝" w:hint="eastAsia"/>
        </w:rPr>
        <w:t>不採用とします</w:t>
      </w:r>
      <w:r w:rsidRPr="009838E5">
        <w:rPr>
          <w:rFonts w:ascii="ＭＳ 明朝" w:eastAsia="ＭＳ 明朝" w:hAnsi="ＭＳ 明朝" w:hint="eastAsia"/>
        </w:rPr>
        <w:t>。</w:t>
      </w:r>
    </w:p>
    <w:p w14:paraId="151B6B6A" w14:textId="664AA6F6" w:rsidR="001D40F2" w:rsidRPr="009838E5" w:rsidRDefault="001D40F2" w:rsidP="009838E5">
      <w:pPr>
        <w:pStyle w:val="ac"/>
        <w:numPr>
          <w:ilvl w:val="0"/>
          <w:numId w:val="2"/>
        </w:numPr>
        <w:snapToGrid w:val="0"/>
        <w:ind w:leftChars="0"/>
        <w:rPr>
          <w:rFonts w:ascii="ＭＳ 明朝" w:eastAsia="ＭＳ 明朝" w:hAnsi="ＭＳ 明朝"/>
        </w:rPr>
      </w:pPr>
      <w:r w:rsidRPr="009838E5">
        <w:rPr>
          <w:rFonts w:ascii="ＭＳ 明朝" w:eastAsia="ＭＳ 明朝" w:hAnsi="ＭＳ 明朝" w:hint="eastAsia"/>
        </w:rPr>
        <w:t xml:space="preserve">　採用試験の合否については、郵送により受験者に</w:t>
      </w:r>
      <w:r w:rsidR="00C414A3" w:rsidRPr="009838E5">
        <w:rPr>
          <w:rFonts w:ascii="ＭＳ 明朝" w:eastAsia="ＭＳ 明朝" w:hAnsi="ＭＳ 明朝" w:hint="eastAsia"/>
        </w:rPr>
        <w:t>通知</w:t>
      </w:r>
      <w:r w:rsidRPr="009838E5">
        <w:rPr>
          <w:rFonts w:ascii="ＭＳ 明朝" w:eastAsia="ＭＳ 明朝" w:hAnsi="ＭＳ 明朝" w:hint="eastAsia"/>
        </w:rPr>
        <w:t>します。</w:t>
      </w:r>
    </w:p>
    <w:p w14:paraId="2E09A699" w14:textId="77777777" w:rsidR="009838E5" w:rsidRDefault="009838E5" w:rsidP="009838E5">
      <w:pPr>
        <w:rPr>
          <w:rFonts w:ascii="ＭＳ 明朝" w:eastAsia="ＭＳ 明朝" w:hAnsi="ＭＳ 明朝"/>
        </w:rPr>
      </w:pPr>
    </w:p>
    <w:p w14:paraId="5BB990DE" w14:textId="413BCBE3" w:rsidR="008961FD" w:rsidRPr="00F60ACA" w:rsidRDefault="008961FD" w:rsidP="009838E5">
      <w:pPr>
        <w:rPr>
          <w:rFonts w:ascii="ＭＳ ゴシック" w:eastAsia="ＭＳ ゴシック" w:hAnsi="ＭＳ ゴシック"/>
          <w:sz w:val="28"/>
          <w:u w:val="single"/>
        </w:rPr>
      </w:pPr>
      <w:r w:rsidRPr="00F60ACA">
        <w:rPr>
          <w:rFonts w:ascii="ＭＳ ゴシック" w:eastAsia="ＭＳ ゴシック" w:hAnsi="ＭＳ ゴシック" w:hint="eastAsia"/>
          <w:sz w:val="28"/>
          <w:u w:val="single"/>
        </w:rPr>
        <w:t>５　その他</w:t>
      </w:r>
    </w:p>
    <w:p w14:paraId="78F7809E" w14:textId="77777777" w:rsidR="00BB4748" w:rsidRPr="00F60ACA" w:rsidRDefault="00BB4748" w:rsidP="00C80ED1">
      <w:pPr>
        <w:snapToGrid w:val="0"/>
        <w:rPr>
          <w:rFonts w:ascii="ＭＳ 明朝" w:eastAsia="ＭＳ 明朝" w:hAnsi="ＭＳ 明朝"/>
        </w:rPr>
      </w:pPr>
    </w:p>
    <w:p w14:paraId="4A0E23C9" w14:textId="4348FAF9" w:rsidR="008961FD" w:rsidRPr="00F60ACA" w:rsidRDefault="00372A26" w:rsidP="00C414A3">
      <w:pPr>
        <w:snapToGrid w:val="0"/>
        <w:ind w:left="482" w:hangingChars="200" w:hanging="482"/>
        <w:rPr>
          <w:rFonts w:ascii="ＭＳ 明朝" w:eastAsia="ＭＳ 明朝" w:hAnsi="ＭＳ 明朝"/>
        </w:rPr>
      </w:pPr>
      <w:r w:rsidRPr="00F60ACA">
        <w:rPr>
          <w:rFonts w:ascii="ＭＳ 明朝" w:eastAsia="ＭＳ 明朝" w:hAnsi="ＭＳ 明朝" w:hint="eastAsia"/>
        </w:rPr>
        <w:t xml:space="preserve">　⑴　</w:t>
      </w:r>
      <w:r w:rsidR="008961FD" w:rsidRPr="00F60ACA">
        <w:rPr>
          <w:rFonts w:ascii="ＭＳ 明朝" w:eastAsia="ＭＳ 明朝" w:hAnsi="ＭＳ 明朝" w:hint="eastAsia"/>
        </w:rPr>
        <w:t>当採用試験及び選考で得た個人情報は、採用の目的以外に一切使用しません。</w:t>
      </w:r>
    </w:p>
    <w:p w14:paraId="1B7FAF90" w14:textId="77777777" w:rsidR="00381B6E" w:rsidRDefault="00381B6E" w:rsidP="008961FD">
      <w:pPr>
        <w:snapToGrid w:val="0"/>
        <w:ind w:left="482" w:hangingChars="200" w:hanging="482"/>
        <w:rPr>
          <w:rFonts w:ascii="ＭＳ 明朝" w:eastAsia="ＭＳ 明朝" w:hAnsi="ＭＳ 明朝"/>
        </w:rPr>
      </w:pPr>
    </w:p>
    <w:p w14:paraId="0C7EDD1D" w14:textId="77777777" w:rsidR="00D52D34" w:rsidRPr="00381B6E" w:rsidRDefault="00381B6E" w:rsidP="008961FD">
      <w:pPr>
        <w:snapToGrid w:val="0"/>
        <w:ind w:left="602" w:hangingChars="200" w:hanging="602"/>
        <w:rPr>
          <w:rFonts w:ascii="ＭＳ ゴシック" w:eastAsia="ＭＳ ゴシック" w:hAnsi="ＭＳ ゴシック"/>
          <w:sz w:val="28"/>
          <w:szCs w:val="28"/>
          <w:u w:val="single"/>
        </w:rPr>
      </w:pPr>
      <w:r w:rsidRPr="00381B6E">
        <w:rPr>
          <w:rFonts w:ascii="ＭＳ ゴシック" w:eastAsia="ＭＳ ゴシック" w:hAnsi="ＭＳ ゴシック" w:hint="eastAsia"/>
          <w:sz w:val="28"/>
          <w:szCs w:val="28"/>
          <w:u w:val="single"/>
        </w:rPr>
        <w:t>６　申請・問合せ先</w:t>
      </w:r>
    </w:p>
    <w:p w14:paraId="4AAA032F" w14:textId="77777777" w:rsidR="009838E5" w:rsidRDefault="001F7E55" w:rsidP="009838E5">
      <w:pPr>
        <w:snapToGrid w:val="0"/>
        <w:ind w:left="482" w:hangingChars="200" w:hanging="482"/>
        <w:rPr>
          <w:rFonts w:ascii="ＭＳ 明朝" w:eastAsia="ＭＳ 明朝" w:hAnsi="ＭＳ 明朝"/>
        </w:rPr>
      </w:pPr>
      <w:r>
        <w:rPr>
          <w:rFonts w:ascii="ＭＳ 明朝" w:eastAsia="ＭＳ 明朝" w:hAnsi="ＭＳ 明朝" w:hint="eastAsia"/>
        </w:rPr>
        <w:t xml:space="preserve">　</w:t>
      </w:r>
    </w:p>
    <w:p w14:paraId="7748FE02" w14:textId="77777777" w:rsidR="009838E5" w:rsidRDefault="009838E5" w:rsidP="009838E5">
      <w:pPr>
        <w:snapToGrid w:val="0"/>
        <w:rPr>
          <w:rFonts w:ascii="ＭＳ 明朝" w:eastAsia="ＭＳ 明朝" w:hAnsi="ＭＳ 明朝"/>
          <w:kern w:val="0"/>
        </w:rPr>
      </w:pPr>
      <w:r>
        <w:rPr>
          <w:rFonts w:ascii="ＭＳ 明朝" w:eastAsia="ＭＳ 明朝" w:hAnsi="ＭＳ 明朝" w:hint="eastAsia"/>
        </w:rPr>
        <w:t xml:space="preserve">　</w:t>
      </w:r>
      <w:r w:rsidRPr="00F60ACA">
        <w:rPr>
          <w:rFonts w:ascii="ＭＳ 明朝" w:eastAsia="ＭＳ 明朝" w:hAnsi="ＭＳ 明朝" w:hint="eastAsia"/>
          <w:kern w:val="0"/>
        </w:rPr>
        <w:t>市民協働部市民課管理グループ</w:t>
      </w:r>
    </w:p>
    <w:p w14:paraId="46458E0F" w14:textId="77777777" w:rsidR="009838E5" w:rsidRDefault="009838E5" w:rsidP="009838E5">
      <w:pPr>
        <w:snapToGrid w:val="0"/>
        <w:rPr>
          <w:rFonts w:ascii="ＭＳ 明朝" w:eastAsia="ＭＳ 明朝" w:hAnsi="ＭＳ 明朝"/>
          <w:kern w:val="0"/>
        </w:rPr>
      </w:pPr>
    </w:p>
    <w:p w14:paraId="7567AEB0" w14:textId="77777777" w:rsidR="009838E5" w:rsidRDefault="009838E5" w:rsidP="009838E5">
      <w:pPr>
        <w:snapToGrid w:val="0"/>
        <w:ind w:firstLineChars="100" w:firstLine="241"/>
        <w:rPr>
          <w:rFonts w:ascii="ＭＳ 明朝" w:eastAsia="ＭＳ 明朝" w:hAnsi="ＭＳ 明朝"/>
          <w:kern w:val="0"/>
        </w:rPr>
      </w:pPr>
      <w:r>
        <w:rPr>
          <w:rFonts w:ascii="ＭＳ 明朝" w:eastAsia="ＭＳ 明朝" w:hAnsi="ＭＳ 明朝" w:hint="eastAsia"/>
          <w:kern w:val="0"/>
        </w:rPr>
        <w:t>住所　〒970-8686　いわき市平字梅本21</w:t>
      </w:r>
    </w:p>
    <w:p w14:paraId="25A57C97" w14:textId="77777777" w:rsidR="009838E5" w:rsidRDefault="009838E5" w:rsidP="009838E5">
      <w:pPr>
        <w:snapToGrid w:val="0"/>
        <w:ind w:leftChars="100" w:left="482" w:hangingChars="100" w:hanging="241"/>
        <w:rPr>
          <w:rFonts w:ascii="ＭＳ 明朝" w:eastAsia="ＭＳ 明朝" w:hAnsi="ＭＳ 明朝"/>
        </w:rPr>
      </w:pPr>
      <w:r>
        <w:rPr>
          <w:rFonts w:ascii="ＭＳ 明朝" w:eastAsia="ＭＳ 明朝" w:hAnsi="ＭＳ 明朝" w:hint="eastAsia"/>
          <w:kern w:val="0"/>
        </w:rPr>
        <w:t>電話　0246（22）7445</w:t>
      </w:r>
    </w:p>
    <w:p w14:paraId="67D88EB3" w14:textId="58A98100" w:rsidR="006D17F9" w:rsidRDefault="006D17F9" w:rsidP="009838E5">
      <w:pPr>
        <w:snapToGrid w:val="0"/>
        <w:ind w:left="482" w:hangingChars="200" w:hanging="482"/>
        <w:rPr>
          <w:rFonts w:ascii="ＭＳ 明朝" w:eastAsia="ＭＳ 明朝" w:hAnsi="ＭＳ 明朝"/>
        </w:rPr>
      </w:pPr>
    </w:p>
    <w:p w14:paraId="6B206F21" w14:textId="77777777" w:rsidR="009838E5" w:rsidRDefault="009838E5" w:rsidP="009838E5">
      <w:pPr>
        <w:snapToGrid w:val="0"/>
        <w:ind w:left="482" w:hangingChars="200" w:hanging="482"/>
        <w:rPr>
          <w:rFonts w:ascii="ＭＳ 明朝" w:eastAsia="ＭＳ 明朝" w:hAnsi="ＭＳ 明朝"/>
        </w:rPr>
      </w:pPr>
    </w:p>
    <w:p w14:paraId="79E767A7" w14:textId="77777777" w:rsidR="006D17F9" w:rsidRDefault="006D17F9" w:rsidP="008961FD">
      <w:pPr>
        <w:snapToGrid w:val="0"/>
        <w:ind w:left="482" w:hangingChars="200" w:hanging="482"/>
        <w:rPr>
          <w:rFonts w:ascii="ＭＳ 明朝" w:eastAsia="ＭＳ 明朝" w:hAnsi="ＭＳ 明朝"/>
        </w:rPr>
      </w:pPr>
    </w:p>
    <w:p w14:paraId="3D8070D2" w14:textId="77777777" w:rsidR="006D17F9" w:rsidRDefault="006D17F9" w:rsidP="008961FD">
      <w:pPr>
        <w:snapToGrid w:val="0"/>
        <w:ind w:left="482" w:hangingChars="200" w:hanging="482"/>
        <w:rPr>
          <w:rFonts w:ascii="ＭＳ 明朝" w:eastAsia="ＭＳ 明朝" w:hAnsi="ＭＳ 明朝"/>
        </w:rPr>
      </w:pPr>
    </w:p>
    <w:sectPr w:rsidR="006D17F9" w:rsidSect="00EC0A54">
      <w:pgSz w:w="11906" w:h="16838" w:code="9"/>
      <w:pgMar w:top="851" w:right="1134" w:bottom="851" w:left="1134" w:header="851" w:footer="992" w:gutter="0"/>
      <w:cols w:space="425"/>
      <w:docGrid w:type="linesAndChars" w:linePitch="302"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05349" w14:textId="77777777" w:rsidR="00044FB1" w:rsidRDefault="00044FB1" w:rsidP="00044FB1">
      <w:r>
        <w:separator/>
      </w:r>
    </w:p>
  </w:endnote>
  <w:endnote w:type="continuationSeparator" w:id="0">
    <w:p w14:paraId="6BE374B5" w14:textId="77777777" w:rsidR="00044FB1" w:rsidRDefault="00044FB1" w:rsidP="0004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50B93" w14:textId="77777777" w:rsidR="00044FB1" w:rsidRDefault="00044FB1" w:rsidP="00044FB1">
      <w:r>
        <w:separator/>
      </w:r>
    </w:p>
  </w:footnote>
  <w:footnote w:type="continuationSeparator" w:id="0">
    <w:p w14:paraId="718CB401" w14:textId="77777777" w:rsidR="00044FB1" w:rsidRDefault="00044FB1" w:rsidP="00044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923A2"/>
    <w:multiLevelType w:val="hybridMultilevel"/>
    <w:tmpl w:val="C56C65E0"/>
    <w:lvl w:ilvl="0" w:tplc="9CF02E2C">
      <w:start w:val="1"/>
      <w:numFmt w:val="decimalEnclosedParen"/>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52233C6E"/>
    <w:multiLevelType w:val="hybridMultilevel"/>
    <w:tmpl w:val="3696675E"/>
    <w:lvl w:ilvl="0" w:tplc="4A76296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6694954">
    <w:abstractNumId w:val="1"/>
  </w:num>
  <w:num w:numId="2" w16cid:durableId="159535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51"/>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ED1"/>
    <w:rsid w:val="000249F0"/>
    <w:rsid w:val="000377BA"/>
    <w:rsid w:val="00044FB1"/>
    <w:rsid w:val="00046E9F"/>
    <w:rsid w:val="00075CA6"/>
    <w:rsid w:val="000C209F"/>
    <w:rsid w:val="000D62A4"/>
    <w:rsid w:val="00130CAB"/>
    <w:rsid w:val="00160E41"/>
    <w:rsid w:val="001B534D"/>
    <w:rsid w:val="001D40F2"/>
    <w:rsid w:val="001F7E55"/>
    <w:rsid w:val="00273402"/>
    <w:rsid w:val="00297F7E"/>
    <w:rsid w:val="002C02C0"/>
    <w:rsid w:val="002C424F"/>
    <w:rsid w:val="00314313"/>
    <w:rsid w:val="00327238"/>
    <w:rsid w:val="00372A26"/>
    <w:rsid w:val="00381B6E"/>
    <w:rsid w:val="003C1331"/>
    <w:rsid w:val="003F3F05"/>
    <w:rsid w:val="004245F1"/>
    <w:rsid w:val="00434FBD"/>
    <w:rsid w:val="00447DD4"/>
    <w:rsid w:val="0046453E"/>
    <w:rsid w:val="004A6697"/>
    <w:rsid w:val="004E7EA6"/>
    <w:rsid w:val="005116A5"/>
    <w:rsid w:val="00526D39"/>
    <w:rsid w:val="005C0E8A"/>
    <w:rsid w:val="005F78B0"/>
    <w:rsid w:val="00606CEA"/>
    <w:rsid w:val="00623752"/>
    <w:rsid w:val="00626FD1"/>
    <w:rsid w:val="006401B1"/>
    <w:rsid w:val="006405F4"/>
    <w:rsid w:val="0066052D"/>
    <w:rsid w:val="00662880"/>
    <w:rsid w:val="006957C9"/>
    <w:rsid w:val="006D17F9"/>
    <w:rsid w:val="006D3008"/>
    <w:rsid w:val="006F0793"/>
    <w:rsid w:val="007154E6"/>
    <w:rsid w:val="0072724C"/>
    <w:rsid w:val="00791FC9"/>
    <w:rsid w:val="007B4095"/>
    <w:rsid w:val="007D3174"/>
    <w:rsid w:val="00815891"/>
    <w:rsid w:val="00816F6D"/>
    <w:rsid w:val="00840361"/>
    <w:rsid w:val="0085174B"/>
    <w:rsid w:val="00865F85"/>
    <w:rsid w:val="008672A4"/>
    <w:rsid w:val="008961FD"/>
    <w:rsid w:val="008F2F6E"/>
    <w:rsid w:val="008F42D3"/>
    <w:rsid w:val="00911334"/>
    <w:rsid w:val="009315E1"/>
    <w:rsid w:val="00950ECE"/>
    <w:rsid w:val="00975FBE"/>
    <w:rsid w:val="009838E5"/>
    <w:rsid w:val="0098592C"/>
    <w:rsid w:val="00986E90"/>
    <w:rsid w:val="009A1437"/>
    <w:rsid w:val="009A2FF0"/>
    <w:rsid w:val="00A01625"/>
    <w:rsid w:val="00A164A0"/>
    <w:rsid w:val="00A208F6"/>
    <w:rsid w:val="00A218A8"/>
    <w:rsid w:val="00A42A86"/>
    <w:rsid w:val="00A47E5E"/>
    <w:rsid w:val="00A752C6"/>
    <w:rsid w:val="00A87A30"/>
    <w:rsid w:val="00AA5AB8"/>
    <w:rsid w:val="00AC006B"/>
    <w:rsid w:val="00AD3284"/>
    <w:rsid w:val="00AD5DCC"/>
    <w:rsid w:val="00AE2038"/>
    <w:rsid w:val="00AE74EC"/>
    <w:rsid w:val="00B31EF4"/>
    <w:rsid w:val="00B52226"/>
    <w:rsid w:val="00B726AF"/>
    <w:rsid w:val="00B72848"/>
    <w:rsid w:val="00B76204"/>
    <w:rsid w:val="00B945C7"/>
    <w:rsid w:val="00BA29AB"/>
    <w:rsid w:val="00BB4748"/>
    <w:rsid w:val="00BD631D"/>
    <w:rsid w:val="00C1015A"/>
    <w:rsid w:val="00C169B8"/>
    <w:rsid w:val="00C333D3"/>
    <w:rsid w:val="00C40BB6"/>
    <w:rsid w:val="00C414A3"/>
    <w:rsid w:val="00C64F2E"/>
    <w:rsid w:val="00C75C4F"/>
    <w:rsid w:val="00C80ED1"/>
    <w:rsid w:val="00C95817"/>
    <w:rsid w:val="00C9785F"/>
    <w:rsid w:val="00CB1D03"/>
    <w:rsid w:val="00CD3B38"/>
    <w:rsid w:val="00CE6EFF"/>
    <w:rsid w:val="00D12B61"/>
    <w:rsid w:val="00D23189"/>
    <w:rsid w:val="00D32687"/>
    <w:rsid w:val="00D46150"/>
    <w:rsid w:val="00D52D34"/>
    <w:rsid w:val="00D90683"/>
    <w:rsid w:val="00DB1872"/>
    <w:rsid w:val="00DB3ABE"/>
    <w:rsid w:val="00DD24CA"/>
    <w:rsid w:val="00DF2563"/>
    <w:rsid w:val="00DF3E52"/>
    <w:rsid w:val="00E81049"/>
    <w:rsid w:val="00E83D95"/>
    <w:rsid w:val="00E9619C"/>
    <w:rsid w:val="00EA4EAC"/>
    <w:rsid w:val="00EC0A54"/>
    <w:rsid w:val="00EC2D0F"/>
    <w:rsid w:val="00EE4804"/>
    <w:rsid w:val="00EF4FA3"/>
    <w:rsid w:val="00EF6DA9"/>
    <w:rsid w:val="00F00D91"/>
    <w:rsid w:val="00F14FC5"/>
    <w:rsid w:val="00F427FC"/>
    <w:rsid w:val="00F60ACA"/>
    <w:rsid w:val="00FA4885"/>
    <w:rsid w:val="00FD051D"/>
    <w:rsid w:val="00FE2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640868C"/>
  <w15:chartTrackingRefBased/>
  <w15:docId w15:val="{9D9EF317-E5D8-4D57-A61E-6E2AD255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0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F00D91"/>
  </w:style>
  <w:style w:type="character" w:customStyle="1" w:styleId="a5">
    <w:name w:val="日付 (文字)"/>
    <w:basedOn w:val="a0"/>
    <w:link w:val="a4"/>
    <w:uiPriority w:val="99"/>
    <w:semiHidden/>
    <w:rsid w:val="00F00D91"/>
  </w:style>
  <w:style w:type="paragraph" w:styleId="a6">
    <w:name w:val="Balloon Text"/>
    <w:basedOn w:val="a"/>
    <w:link w:val="a7"/>
    <w:uiPriority w:val="99"/>
    <w:semiHidden/>
    <w:unhideWhenUsed/>
    <w:rsid w:val="00447DD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47DD4"/>
    <w:rPr>
      <w:rFonts w:asciiTheme="majorHAnsi" w:eastAsiaTheme="majorEastAsia" w:hAnsiTheme="majorHAnsi" w:cstheme="majorBidi"/>
      <w:sz w:val="18"/>
      <w:szCs w:val="18"/>
    </w:rPr>
  </w:style>
  <w:style w:type="paragraph" w:styleId="a8">
    <w:name w:val="header"/>
    <w:basedOn w:val="a"/>
    <w:link w:val="a9"/>
    <w:uiPriority w:val="99"/>
    <w:unhideWhenUsed/>
    <w:rsid w:val="00044FB1"/>
    <w:pPr>
      <w:tabs>
        <w:tab w:val="center" w:pos="4252"/>
        <w:tab w:val="right" w:pos="8504"/>
      </w:tabs>
      <w:snapToGrid w:val="0"/>
    </w:pPr>
  </w:style>
  <w:style w:type="character" w:customStyle="1" w:styleId="a9">
    <w:name w:val="ヘッダー (文字)"/>
    <w:basedOn w:val="a0"/>
    <w:link w:val="a8"/>
    <w:uiPriority w:val="99"/>
    <w:rsid w:val="00044FB1"/>
  </w:style>
  <w:style w:type="paragraph" w:styleId="aa">
    <w:name w:val="footer"/>
    <w:basedOn w:val="a"/>
    <w:link w:val="ab"/>
    <w:uiPriority w:val="99"/>
    <w:unhideWhenUsed/>
    <w:rsid w:val="00044FB1"/>
    <w:pPr>
      <w:tabs>
        <w:tab w:val="center" w:pos="4252"/>
        <w:tab w:val="right" w:pos="8504"/>
      </w:tabs>
      <w:snapToGrid w:val="0"/>
    </w:pPr>
  </w:style>
  <w:style w:type="character" w:customStyle="1" w:styleId="ab">
    <w:name w:val="フッター (文字)"/>
    <w:basedOn w:val="a0"/>
    <w:link w:val="aa"/>
    <w:uiPriority w:val="99"/>
    <w:rsid w:val="00044FB1"/>
  </w:style>
  <w:style w:type="paragraph" w:styleId="ac">
    <w:name w:val="List Paragraph"/>
    <w:basedOn w:val="a"/>
    <w:uiPriority w:val="34"/>
    <w:qFormat/>
    <w:rsid w:val="004A66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A621B-55F3-48C3-ACAF-167437EC6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2</Pages>
  <Words>217</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一徳</dc:creator>
  <cp:keywords/>
  <dc:description/>
  <cp:lastModifiedBy>江口　紗代</cp:lastModifiedBy>
  <cp:revision>55</cp:revision>
  <cp:lastPrinted>2026-05-29T05:33:00Z</cp:lastPrinted>
  <dcterms:created xsi:type="dcterms:W3CDTF">2022-01-26T01:58:00Z</dcterms:created>
  <dcterms:modified xsi:type="dcterms:W3CDTF">2026-05-29T05:56:00Z</dcterms:modified>
</cp:coreProperties>
</file>