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807" w14:textId="035AB13C" w:rsidR="00705CB3" w:rsidRPr="00CB3630" w:rsidRDefault="00705CB3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Cs w:val="21"/>
        </w:rPr>
      </w:pP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>（様式</w:t>
      </w:r>
      <w:r w:rsidR="006F35F7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>３</w:t>
      </w: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>）</w:t>
      </w:r>
    </w:p>
    <w:p w14:paraId="32C4F386" w14:textId="77777777" w:rsidR="00705CB3" w:rsidRPr="00CB3630" w:rsidRDefault="00705CB3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Cs w:val="21"/>
        </w:rPr>
      </w:pPr>
    </w:p>
    <w:p w14:paraId="17D4E5A6" w14:textId="77777777" w:rsidR="00737BF1" w:rsidRPr="00CB3630" w:rsidRDefault="00737BF1" w:rsidP="00737BF1">
      <w:pPr>
        <w:jc w:val="center"/>
        <w:rPr>
          <w:rFonts w:ascii="BIZ UD明朝 Medium" w:eastAsia="BIZ UD明朝 Medium" w:hAnsi="BIZ UD明朝 Medium" w:cs="Courier New"/>
          <w:color w:val="000000" w:themeColor="text1"/>
          <w:sz w:val="24"/>
          <w:szCs w:val="22"/>
        </w:rPr>
      </w:pPr>
      <w:r w:rsidRPr="00CB3630">
        <w:rPr>
          <w:rFonts w:ascii="BIZ UD明朝 Medium" w:eastAsia="BIZ UD明朝 Medium" w:hAnsi="BIZ UD明朝 Medium" w:cs="Courier New" w:hint="eastAsia"/>
          <w:color w:val="000000" w:themeColor="text1"/>
          <w:sz w:val="24"/>
          <w:szCs w:val="22"/>
        </w:rPr>
        <w:t>いわき市産業ひとづくり補助金</w:t>
      </w:r>
    </w:p>
    <w:p w14:paraId="48BF313F" w14:textId="3368E39D" w:rsidR="00705CB3" w:rsidRPr="00CB3630" w:rsidRDefault="00737BF1" w:rsidP="00705CB3">
      <w:pPr>
        <w:jc w:val="center"/>
        <w:rPr>
          <w:rFonts w:ascii="BIZ UD明朝 Medium" w:eastAsia="BIZ UD明朝 Medium" w:hAnsi="BIZ UD明朝 Medium" w:cs="Courier New"/>
          <w:color w:val="000000" w:themeColor="text1"/>
          <w:sz w:val="24"/>
          <w:szCs w:val="21"/>
        </w:rPr>
      </w:pPr>
      <w:r w:rsidRPr="00CB3630">
        <w:rPr>
          <w:rFonts w:ascii="BIZ UD明朝 Medium" w:eastAsia="BIZ UD明朝 Medium" w:hAnsi="BIZ UD明朝 Medium" w:cs="Courier New" w:hint="eastAsia"/>
          <w:color w:val="000000" w:themeColor="text1"/>
          <w:sz w:val="24"/>
          <w:szCs w:val="21"/>
        </w:rPr>
        <w:t>（令和７年度いわき市脱炭素関連人財育成支援事業）</w:t>
      </w:r>
      <w:r w:rsidR="00705CB3" w:rsidRPr="00CB3630">
        <w:rPr>
          <w:rFonts w:ascii="BIZ UD明朝 Medium" w:eastAsia="BIZ UD明朝 Medium" w:hAnsi="BIZ UD明朝 Medium" w:cs="Courier New" w:hint="eastAsia"/>
          <w:color w:val="000000" w:themeColor="text1"/>
          <w:sz w:val="24"/>
          <w:szCs w:val="21"/>
        </w:rPr>
        <w:t>収支計画書</w:t>
      </w:r>
    </w:p>
    <w:p w14:paraId="69D1285C" w14:textId="77777777" w:rsidR="00705CB3" w:rsidRPr="00CB3630" w:rsidRDefault="00705CB3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 w:val="24"/>
          <w:szCs w:val="21"/>
          <w:u w:val="single"/>
        </w:rPr>
      </w:pPr>
    </w:p>
    <w:p w14:paraId="4210980F" w14:textId="0411D0E3" w:rsidR="00CB3630" w:rsidRPr="00CB3630" w:rsidRDefault="00CB3630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Cs w:val="21"/>
          <w:u w:val="single"/>
        </w:rPr>
      </w:pPr>
      <w:r w:rsidRPr="00CB3630">
        <w:rPr>
          <w:rFonts w:ascii="BIZ UD明朝 Medium" w:eastAsia="BIZ UD明朝 Medium" w:hAnsi="BIZ UD明朝 Medium" w:cs="Courier New" w:hint="eastAsia"/>
          <w:color w:val="000000" w:themeColor="text1"/>
          <w:sz w:val="24"/>
          <w:szCs w:val="21"/>
        </w:rPr>
        <w:t xml:space="preserve">　　　　　　　　　　　　　</w:t>
      </w: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 xml:space="preserve">　　　　　　　　　　　　</w:t>
      </w: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  <w:u w:val="single"/>
        </w:rPr>
        <w:t>申請者名</w:t>
      </w:r>
      <w:r>
        <w:rPr>
          <w:rFonts w:ascii="BIZ UD明朝 Medium" w:eastAsia="BIZ UD明朝 Medium" w:hAnsi="BIZ UD明朝 Medium" w:cs="Courier New" w:hint="eastAsia"/>
          <w:color w:val="000000" w:themeColor="text1"/>
          <w:szCs w:val="21"/>
          <w:u w:val="single"/>
        </w:rPr>
        <w:t xml:space="preserve">　　</w:t>
      </w: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  <w:u w:val="single"/>
        </w:rPr>
        <w:t xml:space="preserve">　</w:t>
      </w:r>
      <w:r>
        <w:rPr>
          <w:rFonts w:ascii="BIZ UD明朝 Medium" w:eastAsia="BIZ UD明朝 Medium" w:hAnsi="BIZ UD明朝 Medium" w:cs="Courier New" w:hint="eastAsia"/>
          <w:color w:val="000000" w:themeColor="text1"/>
          <w:szCs w:val="21"/>
          <w:u w:val="single"/>
        </w:rPr>
        <w:t xml:space="preserve">　　　　</w:t>
      </w: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  <w:u w:val="single"/>
        </w:rPr>
        <w:t xml:space="preserve">　　　　　　　</w:t>
      </w:r>
    </w:p>
    <w:p w14:paraId="36EAC59A" w14:textId="77777777" w:rsidR="00CB3630" w:rsidRPr="00CB3630" w:rsidRDefault="00CB3630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Cs w:val="21"/>
        </w:rPr>
      </w:pPr>
    </w:p>
    <w:p w14:paraId="3934564E" w14:textId="77777777" w:rsidR="00CB3630" w:rsidRPr="00CB3630" w:rsidRDefault="00CB3630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Cs w:val="21"/>
        </w:rPr>
      </w:pPr>
    </w:p>
    <w:p w14:paraId="7B91BE4C" w14:textId="51BD3430" w:rsidR="00705CB3" w:rsidRPr="00CB3630" w:rsidRDefault="00705CB3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Cs w:val="21"/>
        </w:rPr>
      </w:pP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 xml:space="preserve">（収入の部）　　　　　　　　　　　　　</w:t>
      </w:r>
      <w:r w:rsid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 xml:space="preserve">　　　　　　　　　　　　</w:t>
      </w: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 xml:space="preserve">　　</w:t>
      </w:r>
      <w:r w:rsid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 xml:space="preserve">　　　　</w:t>
      </w: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 xml:space="preserve">　（単位：円）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3459"/>
        <w:gridCol w:w="3460"/>
      </w:tblGrid>
      <w:tr w:rsidR="00CB3630" w:rsidRPr="00CB3630" w14:paraId="6C8053D3" w14:textId="77777777" w:rsidTr="00A96D06">
        <w:trPr>
          <w:trHeight w:val="56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5CED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項　　　　　目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88D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金　　　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BDC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摘要（積算根拠）</w:t>
            </w:r>
          </w:p>
        </w:tc>
      </w:tr>
      <w:tr w:rsidR="00CB3630" w:rsidRPr="00CB3630" w14:paraId="1A1705D5" w14:textId="77777777" w:rsidTr="00A96D06">
        <w:trPr>
          <w:trHeight w:val="56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CBE11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補　　助　　金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441C1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7010" w14:textId="4F3433A2" w:rsidR="00705CB3" w:rsidRPr="00CB3630" w:rsidRDefault="00705CB3" w:rsidP="00CB3630">
            <w:pPr>
              <w:spacing w:line="280" w:lineRule="exac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41D33AA6" w14:textId="77777777" w:rsidTr="00A96D06">
        <w:trPr>
          <w:trHeight w:val="568"/>
        </w:trPr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8510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自　己　資　金</w:t>
            </w: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71A1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C1DE1" w14:textId="178B1F15" w:rsidR="00705CB3" w:rsidRPr="00CB3630" w:rsidRDefault="00705CB3" w:rsidP="00CB3630">
            <w:pPr>
              <w:spacing w:line="280" w:lineRule="exact"/>
              <w:ind w:right="210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0B83D338" w14:textId="77777777" w:rsidTr="00A96D06">
        <w:trPr>
          <w:trHeight w:val="568"/>
        </w:trPr>
        <w:tc>
          <w:tcPr>
            <w:tcW w:w="20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DBA29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そ　　の　　他</w:t>
            </w:r>
          </w:p>
          <w:p w14:paraId="755B9826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 w:val="14"/>
                <w:szCs w:val="14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 w:val="14"/>
                <w:szCs w:val="14"/>
              </w:rPr>
              <w:t>(本補助金以外の外部資金</w:t>
            </w:r>
            <w:r w:rsidRPr="00CB3630">
              <w:rPr>
                <w:rFonts w:ascii="BIZ UD明朝 Medium" w:eastAsia="BIZ UD明朝 Medium" w:hAnsi="BIZ UD明朝 Medium" w:cs="Courier New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8E12A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2EFBB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705CB3" w:rsidRPr="00CB3630" w14:paraId="05933320" w14:textId="77777777" w:rsidTr="00A96D06">
        <w:trPr>
          <w:trHeight w:val="568"/>
        </w:trPr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CF9A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3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32FE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1144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</w:tbl>
    <w:p w14:paraId="7B1D08CB" w14:textId="77777777" w:rsidR="00705CB3" w:rsidRPr="00CB3630" w:rsidRDefault="00705CB3" w:rsidP="00705CB3">
      <w:pPr>
        <w:spacing w:line="280" w:lineRule="exact"/>
        <w:rPr>
          <w:rFonts w:ascii="BIZ UD明朝 Medium" w:eastAsia="BIZ UD明朝 Medium" w:hAnsi="BIZ UD明朝 Medium" w:cs="Courier New"/>
          <w:color w:val="000000" w:themeColor="text1"/>
          <w:szCs w:val="21"/>
        </w:rPr>
      </w:pPr>
    </w:p>
    <w:p w14:paraId="23E76077" w14:textId="77777777" w:rsidR="00705CB3" w:rsidRPr="00CB3630" w:rsidRDefault="00705CB3" w:rsidP="00705CB3">
      <w:pPr>
        <w:spacing w:line="280" w:lineRule="exact"/>
        <w:jc w:val="left"/>
        <w:rPr>
          <w:rFonts w:ascii="BIZ UD明朝 Medium" w:eastAsia="BIZ UD明朝 Medium" w:hAnsi="BIZ UD明朝 Medium" w:cs="Courier New"/>
          <w:color w:val="000000" w:themeColor="text1"/>
          <w:szCs w:val="21"/>
        </w:rPr>
      </w:pPr>
      <w:r w:rsidRPr="00CB3630">
        <w:rPr>
          <w:rFonts w:ascii="BIZ UD明朝 Medium" w:eastAsia="BIZ UD明朝 Medium" w:hAnsi="BIZ UD明朝 Medium" w:cs="Courier New" w:hint="eastAsia"/>
          <w:color w:val="000000" w:themeColor="text1"/>
          <w:szCs w:val="21"/>
        </w:rPr>
        <w:t>（支出の部）　　　　　　　　　　　　　　　　　　　　　　　　　　　　　　　　（単位：円）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3412"/>
        <w:gridCol w:w="3496"/>
      </w:tblGrid>
      <w:tr w:rsidR="00CB3630" w:rsidRPr="00CB3630" w14:paraId="1C617BDB" w14:textId="77777777" w:rsidTr="00CB3630">
        <w:trPr>
          <w:trHeight w:val="57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6D80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項　　　　　目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127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D23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  <w:lang w:eastAsia="zh-TW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  <w:lang w:eastAsia="zh-TW"/>
              </w:rPr>
              <w:t>摘　要（積算根拠等）</w:t>
            </w:r>
          </w:p>
        </w:tc>
      </w:tr>
      <w:tr w:rsidR="00CB3630" w:rsidRPr="00CB3630" w14:paraId="595C6025" w14:textId="77777777" w:rsidTr="00CB3630">
        <w:trPr>
          <w:trHeight w:val="57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948DD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報　　償　　費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D2AFD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70A8C" w14:textId="77777777" w:rsidR="00705CB3" w:rsidRPr="00CB3630" w:rsidRDefault="00705CB3" w:rsidP="00705CB3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755601C4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49A0" w14:textId="77777777" w:rsidR="00705CB3" w:rsidRPr="00CB3630" w:rsidRDefault="00705CB3" w:rsidP="00705CB3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旅　　　　　費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28D26554" w14:textId="77777777" w:rsidR="00705CB3" w:rsidRPr="00CB3630" w:rsidRDefault="00705CB3" w:rsidP="00705CB3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2A861811" w14:textId="77777777" w:rsidR="00705CB3" w:rsidRPr="00CB3630" w:rsidRDefault="00705CB3" w:rsidP="00705CB3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5FA28B9D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A1E1" w14:textId="3EE260A4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消　耗　品　費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1DE52150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7A3BB52D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309D5DF6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2E112" w14:textId="26C010B3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pacing w:val="52"/>
                <w:kern w:val="0"/>
                <w:szCs w:val="21"/>
                <w:fitText w:val="1470" w:id="-705961980"/>
              </w:rPr>
              <w:t>印刷製本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pacing w:val="2"/>
                <w:kern w:val="0"/>
                <w:szCs w:val="21"/>
                <w:fitText w:val="1470" w:id="-705961980"/>
              </w:rPr>
              <w:t>費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2A1163FB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78355225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03B29FC6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7E69" w14:textId="02943B28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pacing w:val="52"/>
                <w:kern w:val="0"/>
                <w:szCs w:val="21"/>
                <w:fitText w:val="1470" w:id="-705961979"/>
              </w:rPr>
              <w:t>通信運搬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pacing w:val="2"/>
                <w:kern w:val="0"/>
                <w:szCs w:val="21"/>
                <w:fitText w:val="1470" w:id="-705961979"/>
              </w:rPr>
              <w:t>費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19404608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51CB6A1C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290A9658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81C1C" w14:textId="338D76DA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広　　告　　料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2A4B4C51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25BB99DE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351D5E21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20E6" w14:textId="60DADC8D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保　　険　　料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10B3D347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5DBCF55A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4400E036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6665" w14:textId="77777777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委　　託　　料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4002DB8D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48AD862A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4982EEAF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411F" w14:textId="77777777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>使用料・賃借料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351D235F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14:paraId="39E2B693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76DEB5C4" w14:textId="77777777" w:rsidTr="00CB3630">
        <w:trPr>
          <w:trHeight w:val="570"/>
        </w:trPr>
        <w:tc>
          <w:tcPr>
            <w:tcW w:w="20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0B7BC7" w14:textId="77777777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pacing w:val="21"/>
                <w:kern w:val="0"/>
                <w:szCs w:val="21"/>
                <w:fitText w:val="1470" w:id="-705961978"/>
              </w:rPr>
              <w:t>その他の経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kern w:val="0"/>
                <w:szCs w:val="21"/>
                <w:fitText w:val="1470" w:id="-705961978"/>
              </w:rPr>
              <w:t>費</w:t>
            </w:r>
          </w:p>
        </w:tc>
        <w:tc>
          <w:tcPr>
            <w:tcW w:w="34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9850B8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5D6B01" w14:textId="77777777" w:rsidR="00CB3630" w:rsidRPr="00CB3630" w:rsidRDefault="00CB3630" w:rsidP="00CB3630">
            <w:pPr>
              <w:spacing w:line="280" w:lineRule="exact"/>
              <w:jc w:val="lef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  <w:tr w:rsidR="00CB3630" w:rsidRPr="00CB3630" w14:paraId="1D589117" w14:textId="77777777" w:rsidTr="00CB3630">
        <w:trPr>
          <w:trHeight w:val="570"/>
        </w:trPr>
        <w:tc>
          <w:tcPr>
            <w:tcW w:w="20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0714" w14:textId="77777777" w:rsidR="00CB3630" w:rsidRPr="00CB3630" w:rsidRDefault="00CB3630" w:rsidP="00CB3630">
            <w:pPr>
              <w:spacing w:line="280" w:lineRule="exact"/>
              <w:jc w:val="center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  <w:lang w:eastAsia="zh-TW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  <w:lang w:eastAsia="zh-TW"/>
              </w:rPr>
              <w:t xml:space="preserve">合　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</w:rPr>
              <w:t xml:space="preserve">　　　　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szCs w:val="21"/>
                <w:lang w:eastAsia="zh-TW"/>
              </w:rPr>
              <w:t>計</w:t>
            </w:r>
          </w:p>
          <w:p w14:paraId="0B4C733E" w14:textId="77777777" w:rsidR="00CB3630" w:rsidRPr="00CB3630" w:rsidRDefault="00CB3630" w:rsidP="00CB3630">
            <w:pPr>
              <w:spacing w:line="280" w:lineRule="exact"/>
              <w:rPr>
                <w:rFonts w:ascii="BIZ UD明朝 Medium" w:eastAsia="BIZ UD明朝 Medium" w:hAnsi="BIZ UD明朝 Medium" w:cs="Courier New"/>
                <w:color w:val="000000" w:themeColor="text1"/>
                <w:w w:val="90"/>
                <w:szCs w:val="21"/>
                <w:lang w:eastAsia="zh-TW"/>
              </w:rPr>
            </w:pP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w w:val="90"/>
                <w:szCs w:val="21"/>
                <w:lang w:eastAsia="zh-TW"/>
              </w:rPr>
              <w:t>（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w w:val="90"/>
                <w:szCs w:val="21"/>
              </w:rPr>
              <w:t>補助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w w:val="90"/>
                <w:szCs w:val="21"/>
                <w:lang w:eastAsia="zh-TW"/>
              </w:rPr>
              <w:t>対象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w w:val="90"/>
                <w:szCs w:val="21"/>
              </w:rPr>
              <w:t>概算</w:t>
            </w:r>
            <w:r w:rsidRPr="00CB3630">
              <w:rPr>
                <w:rFonts w:ascii="BIZ UD明朝 Medium" w:eastAsia="BIZ UD明朝 Medium" w:hAnsi="BIZ UD明朝 Medium" w:cs="Courier New" w:hint="eastAsia"/>
                <w:color w:val="000000" w:themeColor="text1"/>
                <w:w w:val="90"/>
                <w:szCs w:val="21"/>
                <w:lang w:eastAsia="zh-TW"/>
              </w:rPr>
              <w:t>経費）</w:t>
            </w:r>
          </w:p>
        </w:tc>
        <w:tc>
          <w:tcPr>
            <w:tcW w:w="3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D75C" w14:textId="77777777" w:rsidR="00CB3630" w:rsidRPr="00CB3630" w:rsidRDefault="00CB3630" w:rsidP="00CB3630">
            <w:pPr>
              <w:spacing w:line="280" w:lineRule="exact"/>
              <w:jc w:val="righ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  <w:tc>
          <w:tcPr>
            <w:tcW w:w="3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2FC" w14:textId="77777777" w:rsidR="00CB3630" w:rsidRPr="00CB3630" w:rsidRDefault="00CB3630" w:rsidP="00CB3630">
            <w:pPr>
              <w:spacing w:line="280" w:lineRule="exact"/>
              <w:rPr>
                <w:rFonts w:ascii="BIZ UD明朝 Medium" w:eastAsia="BIZ UD明朝 Medium" w:hAnsi="BIZ UD明朝 Medium" w:cs="Courier New"/>
                <w:color w:val="000000" w:themeColor="text1"/>
                <w:szCs w:val="21"/>
              </w:rPr>
            </w:pPr>
          </w:p>
        </w:tc>
      </w:tr>
    </w:tbl>
    <w:p w14:paraId="69C2D647" w14:textId="77777777" w:rsidR="00705CB3" w:rsidRDefault="00705CB3" w:rsidP="00705CB3">
      <w:pPr>
        <w:spacing w:line="280" w:lineRule="exact"/>
        <w:rPr>
          <w:rFonts w:asciiTheme="minorEastAsia" w:eastAsiaTheme="minorEastAsia" w:hAnsiTheme="minorEastAsia" w:cs="Courier New"/>
          <w:color w:val="FF0000"/>
          <w:szCs w:val="21"/>
        </w:rPr>
      </w:pPr>
    </w:p>
    <w:p w14:paraId="16717347" w14:textId="77777777" w:rsidR="00CB3630" w:rsidRDefault="00CB3630" w:rsidP="00705CB3">
      <w:pPr>
        <w:spacing w:line="280" w:lineRule="exact"/>
        <w:rPr>
          <w:rFonts w:asciiTheme="minorEastAsia" w:eastAsiaTheme="minorEastAsia" w:hAnsiTheme="minorEastAsia" w:cs="Courier New"/>
          <w:color w:val="FF0000"/>
          <w:szCs w:val="21"/>
        </w:rPr>
      </w:pPr>
    </w:p>
    <w:p w14:paraId="1705FAEF" w14:textId="77777777" w:rsidR="00CB3630" w:rsidRDefault="00CB3630" w:rsidP="00705CB3">
      <w:pPr>
        <w:spacing w:line="280" w:lineRule="exact"/>
        <w:rPr>
          <w:rFonts w:asciiTheme="minorEastAsia" w:eastAsiaTheme="minorEastAsia" w:hAnsiTheme="minorEastAsia" w:cs="Courier New"/>
          <w:color w:val="FF0000"/>
          <w:szCs w:val="21"/>
        </w:rPr>
      </w:pPr>
    </w:p>
    <w:p w14:paraId="1DD39725" w14:textId="77777777" w:rsidR="00CB3630" w:rsidRPr="005F0432" w:rsidRDefault="00CB3630" w:rsidP="00705CB3">
      <w:pPr>
        <w:spacing w:line="280" w:lineRule="exact"/>
        <w:rPr>
          <w:rFonts w:asciiTheme="minorEastAsia" w:eastAsiaTheme="minorEastAsia" w:hAnsiTheme="minorEastAsia" w:cs="Courier New"/>
          <w:color w:val="FF0000"/>
          <w:szCs w:val="21"/>
        </w:rPr>
      </w:pPr>
    </w:p>
    <w:sectPr w:rsidR="00CB3630" w:rsidRPr="005F0432" w:rsidSect="00010BFD">
      <w:pgSz w:w="11906" w:h="16838" w:code="9"/>
      <w:pgMar w:top="1134" w:right="1287" w:bottom="1134" w:left="1259" w:header="851" w:footer="17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3F86" w14:textId="77777777" w:rsidR="002C2B19" w:rsidRDefault="002C2B19" w:rsidP="00D36551">
      <w:r>
        <w:separator/>
      </w:r>
    </w:p>
  </w:endnote>
  <w:endnote w:type="continuationSeparator" w:id="0">
    <w:p w14:paraId="74609436" w14:textId="77777777" w:rsidR="002C2B19" w:rsidRDefault="002C2B19" w:rsidP="00D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E657" w14:textId="77777777" w:rsidR="002C2B19" w:rsidRDefault="002C2B19" w:rsidP="00D36551">
      <w:r>
        <w:separator/>
      </w:r>
    </w:p>
  </w:footnote>
  <w:footnote w:type="continuationSeparator" w:id="0">
    <w:p w14:paraId="5615B4CE" w14:textId="77777777" w:rsidR="002C2B19" w:rsidRDefault="002C2B19" w:rsidP="00D3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BB0"/>
    <w:multiLevelType w:val="hybridMultilevel"/>
    <w:tmpl w:val="8CFC27D0"/>
    <w:lvl w:ilvl="0" w:tplc="960CE31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C4D62F7"/>
    <w:multiLevelType w:val="hybridMultilevel"/>
    <w:tmpl w:val="669E17E6"/>
    <w:lvl w:ilvl="0" w:tplc="826A7B2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C46DDD"/>
    <w:multiLevelType w:val="hybridMultilevel"/>
    <w:tmpl w:val="A87C19D2"/>
    <w:lvl w:ilvl="0" w:tplc="F4BC981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0D54CEB"/>
    <w:multiLevelType w:val="hybridMultilevel"/>
    <w:tmpl w:val="FFAE5648"/>
    <w:lvl w:ilvl="0" w:tplc="7FFEC8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9FE3D3B"/>
    <w:multiLevelType w:val="hybridMultilevel"/>
    <w:tmpl w:val="52340022"/>
    <w:lvl w:ilvl="0" w:tplc="67500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2509"/>
    <w:multiLevelType w:val="hybridMultilevel"/>
    <w:tmpl w:val="B8EA7682"/>
    <w:lvl w:ilvl="0" w:tplc="6EC63C74">
      <w:start w:val="8"/>
      <w:numFmt w:val="bullet"/>
      <w:lvlText w:val="※"/>
      <w:lvlJc w:val="left"/>
      <w:pPr>
        <w:ind w:left="58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6" w15:restartNumberingAfterBreak="0">
    <w:nsid w:val="31C57CB0"/>
    <w:multiLevelType w:val="hybridMultilevel"/>
    <w:tmpl w:val="B4E4FE1A"/>
    <w:lvl w:ilvl="0" w:tplc="8242B9E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C315E42"/>
    <w:multiLevelType w:val="hybridMultilevel"/>
    <w:tmpl w:val="9C3C5590"/>
    <w:lvl w:ilvl="0" w:tplc="A29E0F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2F5CA7"/>
    <w:multiLevelType w:val="hybridMultilevel"/>
    <w:tmpl w:val="24926554"/>
    <w:lvl w:ilvl="0" w:tplc="A9163ED6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4EDD4C8D"/>
    <w:multiLevelType w:val="hybridMultilevel"/>
    <w:tmpl w:val="E78C89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301121F"/>
    <w:multiLevelType w:val="hybridMultilevel"/>
    <w:tmpl w:val="0D9096D0"/>
    <w:lvl w:ilvl="0" w:tplc="9D7AFB3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C9C27CB"/>
    <w:multiLevelType w:val="hybridMultilevel"/>
    <w:tmpl w:val="B3DCAFB4"/>
    <w:lvl w:ilvl="0" w:tplc="321CC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265DC5"/>
    <w:multiLevelType w:val="hybridMultilevel"/>
    <w:tmpl w:val="4D8EB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B766333C">
      <w:start w:val="5"/>
      <w:numFmt w:val="bullet"/>
      <w:lvlText w:val="※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61D14F02"/>
    <w:multiLevelType w:val="hybridMultilevel"/>
    <w:tmpl w:val="56F2DDD8"/>
    <w:lvl w:ilvl="0" w:tplc="52143038">
      <w:start w:val="7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4" w15:restartNumberingAfterBreak="0">
    <w:nsid w:val="623D08D2"/>
    <w:multiLevelType w:val="hybridMultilevel"/>
    <w:tmpl w:val="375E5D44"/>
    <w:lvl w:ilvl="0" w:tplc="98349B3E">
      <w:start w:val="8"/>
      <w:numFmt w:val="bullet"/>
      <w:lvlText w:val="※"/>
      <w:lvlJc w:val="left"/>
      <w:pPr>
        <w:ind w:left="79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5" w15:restartNumberingAfterBreak="0">
    <w:nsid w:val="6869631C"/>
    <w:multiLevelType w:val="hybridMultilevel"/>
    <w:tmpl w:val="D0665078"/>
    <w:lvl w:ilvl="0" w:tplc="81FE5E16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CD31C1D"/>
    <w:multiLevelType w:val="hybridMultilevel"/>
    <w:tmpl w:val="26C24664"/>
    <w:lvl w:ilvl="0" w:tplc="C4A2FC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9501EB"/>
    <w:multiLevelType w:val="hybridMultilevel"/>
    <w:tmpl w:val="28FCAB56"/>
    <w:lvl w:ilvl="0" w:tplc="4E4E9DC6">
      <w:start w:val="8"/>
      <w:numFmt w:val="bullet"/>
      <w:lvlText w:val="※"/>
      <w:lvlJc w:val="left"/>
      <w:pPr>
        <w:ind w:left="58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8" w15:restartNumberingAfterBreak="0">
    <w:nsid w:val="7F44174A"/>
    <w:multiLevelType w:val="hybridMultilevel"/>
    <w:tmpl w:val="4F84E68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215700023">
    <w:abstractNumId w:val="16"/>
  </w:num>
  <w:num w:numId="2" w16cid:durableId="1648902578">
    <w:abstractNumId w:val="1"/>
  </w:num>
  <w:num w:numId="3" w16cid:durableId="1970239417">
    <w:abstractNumId w:val="10"/>
  </w:num>
  <w:num w:numId="4" w16cid:durableId="351493390">
    <w:abstractNumId w:val="2"/>
  </w:num>
  <w:num w:numId="5" w16cid:durableId="1457066373">
    <w:abstractNumId w:val="6"/>
  </w:num>
  <w:num w:numId="6" w16cid:durableId="1678581902">
    <w:abstractNumId w:val="15"/>
  </w:num>
  <w:num w:numId="7" w16cid:durableId="868488551">
    <w:abstractNumId w:val="0"/>
  </w:num>
  <w:num w:numId="8" w16cid:durableId="287902343">
    <w:abstractNumId w:val="4"/>
  </w:num>
  <w:num w:numId="9" w16cid:durableId="1762138557">
    <w:abstractNumId w:val="7"/>
  </w:num>
  <w:num w:numId="10" w16cid:durableId="463502533">
    <w:abstractNumId w:val="11"/>
  </w:num>
  <w:num w:numId="11" w16cid:durableId="33888198">
    <w:abstractNumId w:val="12"/>
  </w:num>
  <w:num w:numId="12" w16cid:durableId="1528176958">
    <w:abstractNumId w:val="18"/>
  </w:num>
  <w:num w:numId="13" w16cid:durableId="273636086">
    <w:abstractNumId w:val="8"/>
  </w:num>
  <w:num w:numId="14" w16cid:durableId="1571883360">
    <w:abstractNumId w:val="9"/>
  </w:num>
  <w:num w:numId="15" w16cid:durableId="1865829293">
    <w:abstractNumId w:val="3"/>
  </w:num>
  <w:num w:numId="16" w16cid:durableId="562133908">
    <w:abstractNumId w:val="13"/>
  </w:num>
  <w:num w:numId="17" w16cid:durableId="1825314148">
    <w:abstractNumId w:val="14"/>
  </w:num>
  <w:num w:numId="18" w16cid:durableId="235634390">
    <w:abstractNumId w:val="17"/>
  </w:num>
  <w:num w:numId="19" w16cid:durableId="684329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9"/>
    <w:rsid w:val="00006F55"/>
    <w:rsid w:val="00010BFD"/>
    <w:rsid w:val="00011CA7"/>
    <w:rsid w:val="00024FF0"/>
    <w:rsid w:val="000353FA"/>
    <w:rsid w:val="00050291"/>
    <w:rsid w:val="00066734"/>
    <w:rsid w:val="00070CCF"/>
    <w:rsid w:val="00092553"/>
    <w:rsid w:val="00095272"/>
    <w:rsid w:val="00096F85"/>
    <w:rsid w:val="000A35C2"/>
    <w:rsid w:val="000B7CCE"/>
    <w:rsid w:val="000C0CCB"/>
    <w:rsid w:val="000D13BB"/>
    <w:rsid w:val="000D7D37"/>
    <w:rsid w:val="000E2447"/>
    <w:rsid w:val="000F4882"/>
    <w:rsid w:val="0011193E"/>
    <w:rsid w:val="00120BD1"/>
    <w:rsid w:val="00147EFD"/>
    <w:rsid w:val="00153925"/>
    <w:rsid w:val="00160E04"/>
    <w:rsid w:val="00162053"/>
    <w:rsid w:val="0016543A"/>
    <w:rsid w:val="001679D8"/>
    <w:rsid w:val="00172530"/>
    <w:rsid w:val="00183CC0"/>
    <w:rsid w:val="001857A4"/>
    <w:rsid w:val="001A45F4"/>
    <w:rsid w:val="001A6A1B"/>
    <w:rsid w:val="001A76E4"/>
    <w:rsid w:val="001B1E06"/>
    <w:rsid w:val="001B5ACB"/>
    <w:rsid w:val="001D5D43"/>
    <w:rsid w:val="001E12C9"/>
    <w:rsid w:val="001F277F"/>
    <w:rsid w:val="001F286E"/>
    <w:rsid w:val="00207E43"/>
    <w:rsid w:val="0023481F"/>
    <w:rsid w:val="00237138"/>
    <w:rsid w:val="0023733F"/>
    <w:rsid w:val="002547B2"/>
    <w:rsid w:val="00256DCB"/>
    <w:rsid w:val="002606FB"/>
    <w:rsid w:val="002613DB"/>
    <w:rsid w:val="00263240"/>
    <w:rsid w:val="00267C92"/>
    <w:rsid w:val="00282CF9"/>
    <w:rsid w:val="0028601A"/>
    <w:rsid w:val="0029490F"/>
    <w:rsid w:val="002A531B"/>
    <w:rsid w:val="002B3373"/>
    <w:rsid w:val="002B782C"/>
    <w:rsid w:val="002C2B19"/>
    <w:rsid w:val="002C3818"/>
    <w:rsid w:val="002E7222"/>
    <w:rsid w:val="002F63C5"/>
    <w:rsid w:val="003100A3"/>
    <w:rsid w:val="003157E3"/>
    <w:rsid w:val="00322143"/>
    <w:rsid w:val="00322BCD"/>
    <w:rsid w:val="00344FD2"/>
    <w:rsid w:val="00345E21"/>
    <w:rsid w:val="00364BAC"/>
    <w:rsid w:val="00367107"/>
    <w:rsid w:val="0036771F"/>
    <w:rsid w:val="0037222B"/>
    <w:rsid w:val="00375BCB"/>
    <w:rsid w:val="0037678B"/>
    <w:rsid w:val="00377982"/>
    <w:rsid w:val="0039653E"/>
    <w:rsid w:val="003C3F9A"/>
    <w:rsid w:val="003D3FBE"/>
    <w:rsid w:val="003E0721"/>
    <w:rsid w:val="0040728D"/>
    <w:rsid w:val="00414013"/>
    <w:rsid w:val="004263B3"/>
    <w:rsid w:val="004551BE"/>
    <w:rsid w:val="00455C24"/>
    <w:rsid w:val="00462407"/>
    <w:rsid w:val="004846B0"/>
    <w:rsid w:val="004A3B17"/>
    <w:rsid w:val="004A484B"/>
    <w:rsid w:val="004A649F"/>
    <w:rsid w:val="004B014E"/>
    <w:rsid w:val="004B4F9F"/>
    <w:rsid w:val="004C001E"/>
    <w:rsid w:val="004C229F"/>
    <w:rsid w:val="004C3600"/>
    <w:rsid w:val="004C640B"/>
    <w:rsid w:val="004E4B0A"/>
    <w:rsid w:val="004E740D"/>
    <w:rsid w:val="004F7E5C"/>
    <w:rsid w:val="0052261A"/>
    <w:rsid w:val="005254CB"/>
    <w:rsid w:val="00544834"/>
    <w:rsid w:val="00546059"/>
    <w:rsid w:val="00562AC3"/>
    <w:rsid w:val="00575382"/>
    <w:rsid w:val="005827BA"/>
    <w:rsid w:val="005925D7"/>
    <w:rsid w:val="00594D25"/>
    <w:rsid w:val="005A7587"/>
    <w:rsid w:val="005E0388"/>
    <w:rsid w:val="005E3929"/>
    <w:rsid w:val="005F0432"/>
    <w:rsid w:val="006118F7"/>
    <w:rsid w:val="006438F8"/>
    <w:rsid w:val="00653E83"/>
    <w:rsid w:val="0065546C"/>
    <w:rsid w:val="006704F6"/>
    <w:rsid w:val="00672CB5"/>
    <w:rsid w:val="00674E07"/>
    <w:rsid w:val="00682F97"/>
    <w:rsid w:val="006B2181"/>
    <w:rsid w:val="006E568D"/>
    <w:rsid w:val="006F2B39"/>
    <w:rsid w:val="006F35F7"/>
    <w:rsid w:val="00705CB3"/>
    <w:rsid w:val="0071039D"/>
    <w:rsid w:val="00714B82"/>
    <w:rsid w:val="00730F9A"/>
    <w:rsid w:val="00737BF1"/>
    <w:rsid w:val="00743899"/>
    <w:rsid w:val="00746182"/>
    <w:rsid w:val="007517AA"/>
    <w:rsid w:val="0076339F"/>
    <w:rsid w:val="00781FAA"/>
    <w:rsid w:val="007823EE"/>
    <w:rsid w:val="00782BF7"/>
    <w:rsid w:val="00787270"/>
    <w:rsid w:val="007961B8"/>
    <w:rsid w:val="007A0DA0"/>
    <w:rsid w:val="007A7F3C"/>
    <w:rsid w:val="007B03C3"/>
    <w:rsid w:val="007B2256"/>
    <w:rsid w:val="007B44F2"/>
    <w:rsid w:val="007B49C0"/>
    <w:rsid w:val="007B5BF9"/>
    <w:rsid w:val="007D4854"/>
    <w:rsid w:val="007D7707"/>
    <w:rsid w:val="007E4735"/>
    <w:rsid w:val="007E48FC"/>
    <w:rsid w:val="007E6BDC"/>
    <w:rsid w:val="007F1B99"/>
    <w:rsid w:val="007F5077"/>
    <w:rsid w:val="007F6E20"/>
    <w:rsid w:val="00802C02"/>
    <w:rsid w:val="0080625C"/>
    <w:rsid w:val="0081007F"/>
    <w:rsid w:val="00812F11"/>
    <w:rsid w:val="008272EA"/>
    <w:rsid w:val="008305DE"/>
    <w:rsid w:val="0083386F"/>
    <w:rsid w:val="008352CD"/>
    <w:rsid w:val="00876680"/>
    <w:rsid w:val="00880F62"/>
    <w:rsid w:val="00881939"/>
    <w:rsid w:val="00885A3B"/>
    <w:rsid w:val="00890213"/>
    <w:rsid w:val="008B47CB"/>
    <w:rsid w:val="008D2A77"/>
    <w:rsid w:val="008D6559"/>
    <w:rsid w:val="008E41F3"/>
    <w:rsid w:val="008E5CE4"/>
    <w:rsid w:val="008F15E0"/>
    <w:rsid w:val="008F42C5"/>
    <w:rsid w:val="008F63AF"/>
    <w:rsid w:val="008F6B74"/>
    <w:rsid w:val="008F6C96"/>
    <w:rsid w:val="009207C0"/>
    <w:rsid w:val="00920D14"/>
    <w:rsid w:val="00946746"/>
    <w:rsid w:val="009479CA"/>
    <w:rsid w:val="00955C02"/>
    <w:rsid w:val="009573E9"/>
    <w:rsid w:val="009836ED"/>
    <w:rsid w:val="009915D5"/>
    <w:rsid w:val="00995541"/>
    <w:rsid w:val="009A3833"/>
    <w:rsid w:val="009B1C7C"/>
    <w:rsid w:val="009C5DA6"/>
    <w:rsid w:val="009D5F9C"/>
    <w:rsid w:val="00A13C7B"/>
    <w:rsid w:val="00A14CD4"/>
    <w:rsid w:val="00A209B3"/>
    <w:rsid w:val="00A23828"/>
    <w:rsid w:val="00A31CAC"/>
    <w:rsid w:val="00A36EA2"/>
    <w:rsid w:val="00A5164A"/>
    <w:rsid w:val="00A55344"/>
    <w:rsid w:val="00A6740D"/>
    <w:rsid w:val="00A93FD6"/>
    <w:rsid w:val="00AA0397"/>
    <w:rsid w:val="00AA17E6"/>
    <w:rsid w:val="00AA3E77"/>
    <w:rsid w:val="00AD0C70"/>
    <w:rsid w:val="00AD7977"/>
    <w:rsid w:val="00B111EA"/>
    <w:rsid w:val="00B12D6E"/>
    <w:rsid w:val="00B203CF"/>
    <w:rsid w:val="00B22D21"/>
    <w:rsid w:val="00B253A4"/>
    <w:rsid w:val="00B40146"/>
    <w:rsid w:val="00B604D3"/>
    <w:rsid w:val="00B63B20"/>
    <w:rsid w:val="00BF1798"/>
    <w:rsid w:val="00C33911"/>
    <w:rsid w:val="00C43895"/>
    <w:rsid w:val="00C46CDA"/>
    <w:rsid w:val="00C540CD"/>
    <w:rsid w:val="00C6103D"/>
    <w:rsid w:val="00C61BD3"/>
    <w:rsid w:val="00C83476"/>
    <w:rsid w:val="00C90F80"/>
    <w:rsid w:val="00C939A0"/>
    <w:rsid w:val="00CA60F7"/>
    <w:rsid w:val="00CB3630"/>
    <w:rsid w:val="00CB4CF0"/>
    <w:rsid w:val="00CC1D8D"/>
    <w:rsid w:val="00CD5351"/>
    <w:rsid w:val="00CE0EBF"/>
    <w:rsid w:val="00CE1ABB"/>
    <w:rsid w:val="00CE78B5"/>
    <w:rsid w:val="00D071D9"/>
    <w:rsid w:val="00D35544"/>
    <w:rsid w:val="00D36551"/>
    <w:rsid w:val="00D545FE"/>
    <w:rsid w:val="00D56730"/>
    <w:rsid w:val="00D666C4"/>
    <w:rsid w:val="00D66D0E"/>
    <w:rsid w:val="00D76620"/>
    <w:rsid w:val="00D769C7"/>
    <w:rsid w:val="00D8171E"/>
    <w:rsid w:val="00DA1FF2"/>
    <w:rsid w:val="00DB21A7"/>
    <w:rsid w:val="00DB39F4"/>
    <w:rsid w:val="00DB6618"/>
    <w:rsid w:val="00DD61CA"/>
    <w:rsid w:val="00DD6EED"/>
    <w:rsid w:val="00DE25D8"/>
    <w:rsid w:val="00DF3D78"/>
    <w:rsid w:val="00E026D1"/>
    <w:rsid w:val="00E37DEB"/>
    <w:rsid w:val="00E444EC"/>
    <w:rsid w:val="00E62830"/>
    <w:rsid w:val="00E97594"/>
    <w:rsid w:val="00EA22B2"/>
    <w:rsid w:val="00EA3006"/>
    <w:rsid w:val="00EA658F"/>
    <w:rsid w:val="00EA782F"/>
    <w:rsid w:val="00EB0C0F"/>
    <w:rsid w:val="00EB6193"/>
    <w:rsid w:val="00EC004F"/>
    <w:rsid w:val="00EC0F7B"/>
    <w:rsid w:val="00EC7D40"/>
    <w:rsid w:val="00ED6F11"/>
    <w:rsid w:val="00EE6B43"/>
    <w:rsid w:val="00EF265F"/>
    <w:rsid w:val="00EF2E6F"/>
    <w:rsid w:val="00EF6AD0"/>
    <w:rsid w:val="00F055B8"/>
    <w:rsid w:val="00F077E9"/>
    <w:rsid w:val="00F12C3E"/>
    <w:rsid w:val="00F329AA"/>
    <w:rsid w:val="00F35F9C"/>
    <w:rsid w:val="00F463F1"/>
    <w:rsid w:val="00F62A6E"/>
    <w:rsid w:val="00F65205"/>
    <w:rsid w:val="00F724E2"/>
    <w:rsid w:val="00F740EA"/>
    <w:rsid w:val="00F976D4"/>
    <w:rsid w:val="00FB05A9"/>
    <w:rsid w:val="00FB404D"/>
    <w:rsid w:val="00FB44EB"/>
    <w:rsid w:val="00FB6410"/>
    <w:rsid w:val="00FC3A0B"/>
    <w:rsid w:val="00FD0C78"/>
    <w:rsid w:val="00FE168F"/>
    <w:rsid w:val="00FE35E4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8194D"/>
  <w15:docId w15:val="{DE0D9135-0B38-4385-8988-E34F024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1F3"/>
    <w:rPr>
      <w:color w:val="0000FF"/>
      <w:u w:val="single"/>
    </w:rPr>
  </w:style>
  <w:style w:type="paragraph" w:styleId="a4">
    <w:name w:val="Balloon Text"/>
    <w:basedOn w:val="a"/>
    <w:semiHidden/>
    <w:rsid w:val="004846B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EB6193"/>
  </w:style>
  <w:style w:type="character" w:customStyle="1" w:styleId="a6">
    <w:name w:val="日付 (文字)"/>
    <w:basedOn w:val="a0"/>
    <w:link w:val="a5"/>
    <w:rsid w:val="00EB6193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rsid w:val="00D36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5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36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551"/>
    <w:rPr>
      <w:kern w:val="2"/>
      <w:sz w:val="21"/>
      <w:szCs w:val="24"/>
    </w:rPr>
  </w:style>
  <w:style w:type="table" w:styleId="ab">
    <w:name w:val="Table Grid"/>
    <w:basedOn w:val="a1"/>
    <w:rsid w:val="00EA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0C70"/>
    <w:pPr>
      <w:ind w:leftChars="400" w:left="840"/>
    </w:pPr>
  </w:style>
  <w:style w:type="paragraph" w:styleId="ad">
    <w:name w:val="Note Heading"/>
    <w:basedOn w:val="a"/>
    <w:next w:val="a"/>
    <w:link w:val="ae"/>
    <w:unhideWhenUsed/>
    <w:rsid w:val="00CE1ABB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E1ABB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CE1ABB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E1ABB"/>
    <w:rPr>
      <w:rFonts w:asciiTheme="minorEastAsia" w:eastAsiaTheme="minorEastAsia" w:hAnsiTheme="minorEastAsia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682F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2pt">
    <w:name w:val="標準 + 12 pt"/>
    <w:aliases w:val="中央揃え,左 :  1.4 mm,右 :  1.4 mm"/>
    <w:basedOn w:val="a"/>
    <w:rsid w:val="00FB404D"/>
    <w:pPr>
      <w:overflowPunct w:val="0"/>
      <w:autoSpaceDE w:val="0"/>
      <w:autoSpaceDN w:val="0"/>
      <w:adjustRightInd w:val="0"/>
    </w:pPr>
    <w:rPr>
      <w:rFonts w:asci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D388-F020-42C7-9D5A-87F9A857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180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いわき市環境・エネルギー関連産業ネットワーク研究会活動補助金の募集を行います</vt:lpstr>
      <vt:lpstr>平成２４年度　いわき市環境・エネルギー関連産業ネットワーク研究会活動補助金の募集を行います</vt:lpstr>
    </vt:vector>
  </TitlesOfParts>
  <Company>いわき市役所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いわき市環境・エネルギー関連産業ネットワーク研究会活動補助金の募集を行います</dc:title>
  <cp:lastModifiedBy>丹野　邦彦</cp:lastModifiedBy>
  <cp:revision>61</cp:revision>
  <cp:lastPrinted>2025-06-09T01:04:00Z</cp:lastPrinted>
  <dcterms:created xsi:type="dcterms:W3CDTF">2024-04-26T02:03:00Z</dcterms:created>
  <dcterms:modified xsi:type="dcterms:W3CDTF">2025-07-25T01:45:00Z</dcterms:modified>
</cp:coreProperties>
</file>