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3C127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>
        <w:rPr>
          <w:rFonts w:hint="eastAsia"/>
        </w:rPr>
        <w:t>３</w:t>
      </w:r>
      <w:r w:rsidR="00004137">
        <w:rPr>
          <w:rFonts w:hint="eastAsia"/>
        </w:rPr>
        <w:t>月</w:t>
      </w:r>
      <w:r>
        <w:rPr>
          <w:rFonts w:hint="eastAsia"/>
        </w:rPr>
        <w:t>25</w:t>
      </w:r>
      <w:bookmarkStart w:id="0" w:name="_GoBack"/>
      <w:bookmarkEnd w:id="0"/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CA3BFC" w:rsidP="00D72F2A">
            <w:pPr>
              <w:autoSpaceDN w:val="0"/>
            </w:pPr>
            <w:r w:rsidRPr="00CA3BFC">
              <w:rPr>
                <w:rFonts w:hint="eastAsia"/>
              </w:rPr>
              <w:t>水槽付きＣＤ－Ⅰ型消防ポンプ自動車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1276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482FB4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530</cp:revision>
  <cp:lastPrinted>2024-03-15T09:00:00Z</cp:lastPrinted>
  <dcterms:created xsi:type="dcterms:W3CDTF">2021-04-02T08:25:00Z</dcterms:created>
  <dcterms:modified xsi:type="dcterms:W3CDTF">2024-03-15T09:00:00Z</dcterms:modified>
</cp:coreProperties>
</file>