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令和５年10月３</w:t>
      </w:r>
      <w:bookmarkStart w:id="0" w:name="_GoBack"/>
      <w:bookmarkEnd w:id="0"/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1F5D59" w:rsidP="00D72F2A">
            <w:pPr>
              <w:autoSpaceDN w:val="0"/>
            </w:pPr>
            <w:r>
              <w:rPr>
                <w:rFonts w:hint="eastAsia"/>
              </w:rPr>
              <w:t>非常用備蓄品（食糧及び</w:t>
            </w:r>
            <w:r w:rsidR="00AB2D37" w:rsidRPr="00AB2D37">
              <w:rPr>
                <w:rFonts w:hint="eastAsia"/>
              </w:rPr>
              <w:t>飲料水）</w:t>
            </w: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BD8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作山　亜希子</cp:lastModifiedBy>
  <cp:revision>527</cp:revision>
  <cp:lastPrinted>2023-09-26T08:41:00Z</cp:lastPrinted>
  <dcterms:created xsi:type="dcterms:W3CDTF">2021-04-02T08:25:00Z</dcterms:created>
  <dcterms:modified xsi:type="dcterms:W3CDTF">2023-09-26T08:41:00Z</dcterms:modified>
</cp:coreProperties>
</file>