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55" w:rsidRDefault="005D6055" w:rsidP="005D605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現</w:t>
      </w:r>
      <w:bookmarkStart w:id="0" w:name="_GoBack"/>
      <w:bookmarkEnd w:id="0"/>
      <w:r>
        <w:rPr>
          <w:rFonts w:hint="eastAsia"/>
          <w:sz w:val="28"/>
          <w:szCs w:val="28"/>
        </w:rPr>
        <w:t>場代理人の常駐義務緩和対象工事に係る連絡体制表</w:t>
      </w:r>
    </w:p>
    <w:tbl>
      <w:tblPr>
        <w:tblStyle w:val="a3"/>
        <w:tblW w:w="9119" w:type="dxa"/>
        <w:tblInd w:w="0" w:type="dxa"/>
        <w:tblLook w:val="01E0" w:firstRow="1" w:lastRow="1" w:firstColumn="1" w:lastColumn="1" w:noHBand="0" w:noVBand="0"/>
      </w:tblPr>
      <w:tblGrid>
        <w:gridCol w:w="1346"/>
        <w:gridCol w:w="531"/>
        <w:gridCol w:w="1948"/>
        <w:gridCol w:w="2656"/>
        <w:gridCol w:w="2638"/>
      </w:tblGrid>
      <w:tr w:rsidR="005D6055" w:rsidTr="005D6055">
        <w:trPr>
          <w:trHeight w:val="528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24530">
            <w:pPr>
              <w:jc w:val="distribute"/>
            </w:pPr>
            <w:r>
              <w:rPr>
                <w:rFonts w:hint="eastAsia"/>
              </w:rPr>
              <w:t>受注者名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445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現場代理人氏名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524"/>
        </w:trPr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7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716"/>
        </w:trPr>
        <w:tc>
          <w:tcPr>
            <w:tcW w:w="9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6055" w:rsidRDefault="005D6055" w:rsidP="00524530">
            <w:r>
              <w:rPr>
                <w:rFonts w:hint="eastAsia"/>
              </w:rPr>
              <w:t>（工事の概要）</w:t>
            </w:r>
          </w:p>
        </w:tc>
      </w:tr>
      <w:tr w:rsidR="005D6055" w:rsidTr="005D6055">
        <w:trPr>
          <w:trHeight w:val="696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 w:rsidR="005D6055" w:rsidTr="005D6055">
        <w:trPr>
          <w:trHeight w:val="3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請負額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担当課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内線番号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監督員氏名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670"/>
        </w:trPr>
        <w:tc>
          <w:tcPr>
            <w:tcW w:w="9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6055" w:rsidRDefault="005D6055" w:rsidP="00524530">
            <w:r>
              <w:rPr>
                <w:rFonts w:hint="eastAsia"/>
              </w:rPr>
              <w:t>（</w:t>
            </w:r>
            <w:r w:rsidR="00524530">
              <w:rPr>
                <w:rFonts w:hint="eastAsia"/>
              </w:rPr>
              <w:t>受注者</w:t>
            </w:r>
            <w:r>
              <w:rPr>
                <w:rFonts w:hint="eastAsia"/>
              </w:rPr>
              <w:t>連絡先）</w:t>
            </w:r>
          </w:p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Pr="00827C98" w:rsidRDefault="00827C98">
            <w:pPr>
              <w:jc w:val="distribute"/>
              <w:rPr>
                <w:w w:val="80"/>
              </w:rPr>
            </w:pPr>
            <w:r w:rsidRPr="00827C98">
              <w:rPr>
                <w:rFonts w:hint="eastAsia"/>
                <w:w w:val="80"/>
              </w:rPr>
              <w:t>不在時</w:t>
            </w:r>
            <w:r w:rsidR="005D6055" w:rsidRPr="00827C98">
              <w:rPr>
                <w:rFonts w:hint="eastAsia"/>
                <w:w w:val="80"/>
              </w:rPr>
              <w:t>責任者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24530">
        <w:trPr>
          <w:trHeight w:val="666"/>
        </w:trPr>
        <w:tc>
          <w:tcPr>
            <w:tcW w:w="9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D6055" w:rsidRDefault="005D6055" w:rsidP="00524530">
            <w:r>
              <w:rPr>
                <w:rFonts w:hint="eastAsia"/>
              </w:rPr>
              <w:t>（その他の業者連絡先：専門技術者等を記載すること、枠は必要に応じて増減すること）</w:t>
            </w:r>
          </w:p>
        </w:tc>
      </w:tr>
      <w:tr w:rsidR="005D6055" w:rsidTr="005D6055">
        <w:trPr>
          <w:trHeight w:val="3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78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  <w:tr w:rsidR="005D6055" w:rsidTr="005D6055">
        <w:trPr>
          <w:trHeight w:val="394"/>
        </w:trPr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>
            <w:pPr>
              <w:jc w:val="distribute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055" w:rsidRDefault="005D6055"/>
        </w:tc>
      </w:tr>
    </w:tbl>
    <w:p w:rsidR="005D6055" w:rsidRDefault="005D6055" w:rsidP="005D6055">
      <w:r>
        <w:rPr>
          <w:rFonts w:hint="eastAsia"/>
        </w:rPr>
        <w:t>緩和の対象が増えた場合には、すべての関係する監督員に提出すること。</w:t>
      </w:r>
    </w:p>
    <w:p w:rsidR="00992B96" w:rsidRDefault="00992B96"/>
    <w:sectPr w:rsidR="00992B96" w:rsidSect="005A5811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11" w:rsidRDefault="005A5811" w:rsidP="005A5811">
      <w:r>
        <w:separator/>
      </w:r>
    </w:p>
  </w:endnote>
  <w:endnote w:type="continuationSeparator" w:id="0">
    <w:p w:rsidR="005A5811" w:rsidRDefault="005A5811" w:rsidP="005A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11" w:rsidRDefault="005A5811" w:rsidP="005A5811">
      <w:r>
        <w:separator/>
      </w:r>
    </w:p>
  </w:footnote>
  <w:footnote w:type="continuationSeparator" w:id="0">
    <w:p w:rsidR="005A5811" w:rsidRDefault="005A5811" w:rsidP="005A5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811" w:rsidRPr="005A5811" w:rsidRDefault="005A5811">
    <w:pPr>
      <w:pStyle w:val="a4"/>
      <w:rPr>
        <w:sz w:val="20"/>
        <w:szCs w:val="20"/>
      </w:rPr>
    </w:pPr>
    <w:r w:rsidRPr="005A5811">
      <w:rPr>
        <w:rFonts w:hint="eastAsia"/>
        <w:sz w:val="20"/>
        <w:szCs w:val="20"/>
      </w:rPr>
      <w:t>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55"/>
    <w:rsid w:val="00094E24"/>
    <w:rsid w:val="00524530"/>
    <w:rsid w:val="005A5811"/>
    <w:rsid w:val="005D6055"/>
    <w:rsid w:val="00707AF2"/>
    <w:rsid w:val="00827C98"/>
    <w:rsid w:val="00876A0A"/>
    <w:rsid w:val="0098529A"/>
    <w:rsid w:val="00992B96"/>
    <w:rsid w:val="00DD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0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5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5811"/>
    <w:rPr>
      <w:kern w:val="2"/>
      <w:sz w:val="21"/>
      <w:szCs w:val="24"/>
    </w:rPr>
  </w:style>
  <w:style w:type="paragraph" w:styleId="a6">
    <w:name w:val="footer"/>
    <w:basedOn w:val="a"/>
    <w:link w:val="a7"/>
    <w:rsid w:val="005A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581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05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A58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5811"/>
    <w:rPr>
      <w:kern w:val="2"/>
      <w:sz w:val="21"/>
      <w:szCs w:val="24"/>
    </w:rPr>
  </w:style>
  <w:style w:type="paragraph" w:styleId="a6">
    <w:name w:val="footer"/>
    <w:basedOn w:val="a"/>
    <w:link w:val="a7"/>
    <w:rsid w:val="005A58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58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いわき市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裕介</dc:creator>
  <cp:lastModifiedBy>Yusuke Yoshida</cp:lastModifiedBy>
  <cp:revision>3</cp:revision>
  <dcterms:created xsi:type="dcterms:W3CDTF">2015-07-13T10:09:00Z</dcterms:created>
  <dcterms:modified xsi:type="dcterms:W3CDTF">2015-07-13T10:11:00Z</dcterms:modified>
</cp:coreProperties>
</file>