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2B" w:rsidRDefault="008C422B" w:rsidP="008C422B">
      <w:r w:rsidRPr="008C422B">
        <w:rPr>
          <w:rFonts w:hint="eastAsia"/>
        </w:rPr>
        <w:t>別表（</w:t>
      </w:r>
      <w:r w:rsidRPr="008C422B">
        <w:t>第８条関係</w:t>
      </w:r>
      <w:r>
        <w:rPr>
          <w:rFonts w:hint="eastAsia"/>
        </w:rPr>
        <w:t>）</w:t>
      </w:r>
    </w:p>
    <w:p w:rsidR="008C422B" w:rsidRDefault="008C422B" w:rsidP="008C422B"/>
    <w:p w:rsidR="008C422B" w:rsidRDefault="008C422B" w:rsidP="008C422B">
      <w:pPr>
        <w:pStyle w:val="a4"/>
        <w:jc w:val="center"/>
        <w:rPr>
          <w:sz w:val="22"/>
        </w:rPr>
      </w:pPr>
      <w:r w:rsidRPr="000F7BB6">
        <w:rPr>
          <w:rFonts w:hint="eastAsia"/>
          <w:sz w:val="22"/>
        </w:rPr>
        <w:t>「いわきひとしお」ロゴ使用申請に係るチェックリスト</w:t>
      </w:r>
    </w:p>
    <w:p w:rsidR="008C422B" w:rsidRDefault="008C422B" w:rsidP="008C422B">
      <w:pPr>
        <w:pStyle w:val="a4"/>
        <w:jc w:val="center"/>
        <w:rPr>
          <w:sz w:val="22"/>
        </w:rPr>
      </w:pPr>
    </w:p>
    <w:p w:rsidR="008E0352" w:rsidRPr="000F7BB6" w:rsidRDefault="008E0352" w:rsidP="008C422B">
      <w:pPr>
        <w:pStyle w:val="a4"/>
        <w:jc w:val="center"/>
        <w:rPr>
          <w:sz w:val="22"/>
        </w:rPr>
      </w:pPr>
    </w:p>
    <w:tbl>
      <w:tblPr>
        <w:tblStyle w:val="a3"/>
        <w:tblpPr w:leftFromText="142" w:rightFromText="142" w:vertAnchor="page" w:horzAnchor="margin" w:tblpY="3323"/>
        <w:tblW w:w="9918" w:type="dxa"/>
        <w:tblLook w:val="04A0" w:firstRow="1" w:lastRow="0" w:firstColumn="1" w:lastColumn="0" w:noHBand="0" w:noVBand="1"/>
      </w:tblPr>
      <w:tblGrid>
        <w:gridCol w:w="555"/>
        <w:gridCol w:w="8229"/>
        <w:gridCol w:w="1134"/>
      </w:tblGrid>
      <w:tr w:rsidR="006D09C0" w:rsidTr="005431B9">
        <w:trPr>
          <w:trHeight w:val="560"/>
        </w:trPr>
        <w:tc>
          <w:tcPr>
            <w:tcW w:w="555" w:type="dxa"/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8229" w:type="dxa"/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要　件</w:t>
            </w:r>
          </w:p>
        </w:tc>
        <w:tc>
          <w:tcPr>
            <w:tcW w:w="1134" w:type="dxa"/>
            <w:vAlign w:val="center"/>
          </w:tcPr>
          <w:p w:rsidR="006D09C0" w:rsidRDefault="005431B9" w:rsidP="006D09C0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チェック</w:t>
            </w:r>
          </w:p>
        </w:tc>
      </w:tr>
      <w:tr w:rsidR="006D09C0" w:rsidTr="005431B9">
        <w:trPr>
          <w:trHeight w:val="528"/>
        </w:trPr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8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r>
              <w:rPr>
                <w:rFonts w:hint="eastAsia"/>
              </w:rPr>
              <w:t>主菜（たんぱく質を主とするおかず）の塩分量が1.7ｇ以下である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D09C0" w:rsidTr="005431B9">
        <w:trPr>
          <w:trHeight w:val="528"/>
        </w:trPr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8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r>
              <w:rPr>
                <w:rFonts w:hint="eastAsia"/>
              </w:rPr>
              <w:t>副菜（野菜、いも、きのこ、海藻類を主とするおかず）の塩分量が0.7ｇ以下である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D09C0" w:rsidTr="005431B9">
        <w:trPr>
          <w:trHeight w:val="528"/>
        </w:trPr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8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r>
              <w:rPr>
                <w:rFonts w:hint="eastAsia"/>
              </w:rPr>
              <w:t>汁物の塩分量が1.0ｇ以下である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6D09C0" w:rsidTr="005431B9">
        <w:trPr>
          <w:trHeight w:val="528"/>
        </w:trPr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:rsidR="006D09C0" w:rsidRDefault="007649C5" w:rsidP="006D09C0">
            <w:pPr>
              <w:jc w:val="center"/>
            </w:pPr>
            <w:r>
              <w:rPr>
                <w:rFonts w:hint="eastAsia"/>
              </w:rPr>
              <w:t>4</w:t>
            </w:r>
            <w:r w:rsidR="006D09C0">
              <w:rPr>
                <w:rFonts w:hint="eastAsia"/>
              </w:rPr>
              <w:t>.</w:t>
            </w:r>
          </w:p>
        </w:tc>
        <w:tc>
          <w:tcPr>
            <w:tcW w:w="8229" w:type="dxa"/>
            <w:tcBorders>
              <w:top w:val="dotted" w:sz="4" w:space="0" w:color="auto"/>
            </w:tcBorders>
            <w:vAlign w:val="center"/>
          </w:tcPr>
          <w:p w:rsidR="006D09C0" w:rsidRDefault="007649C5" w:rsidP="006D09C0">
            <w:r>
              <w:rPr>
                <w:rFonts w:hint="eastAsia"/>
              </w:rPr>
              <w:t>一皿メニュー（丼もの、重もの、麺類、カレー等</w:t>
            </w:r>
            <w:r w:rsidR="006D09C0">
              <w:rPr>
                <w:rFonts w:hint="eastAsia"/>
              </w:rPr>
              <w:t>）の塩分量が2.0ｇ以下である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6D09C0" w:rsidRDefault="006D09C0" w:rsidP="006D09C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364B8C" w:rsidRDefault="008C422B" w:rsidP="008C422B">
      <w:r>
        <w:rPr>
          <w:rFonts w:hint="eastAsia"/>
        </w:rPr>
        <w:t xml:space="preserve">①　</w:t>
      </w:r>
      <w:r w:rsidR="006066AF">
        <w:rPr>
          <w:rFonts w:hint="eastAsia"/>
        </w:rPr>
        <w:t>レシピ（紙媒体・WEB等</w:t>
      </w:r>
      <w:r w:rsidR="00A84B3B">
        <w:rPr>
          <w:rFonts w:hint="eastAsia"/>
        </w:rPr>
        <w:t>）</w:t>
      </w:r>
      <w:r w:rsidR="000F7BB6">
        <w:rPr>
          <w:rFonts w:hint="eastAsia"/>
        </w:rPr>
        <w:t>での使用</w:t>
      </w:r>
    </w:p>
    <w:p w:rsidR="000F7BB6" w:rsidRDefault="000F7BB6" w:rsidP="00CC7136">
      <w:r>
        <w:rPr>
          <w:rFonts w:hint="eastAsia"/>
        </w:rPr>
        <w:t>※いずれかの要件を満たすこと。</w:t>
      </w:r>
    </w:p>
    <w:p w:rsidR="00CC7136" w:rsidRDefault="000F7BB6" w:rsidP="00CC7136">
      <w:r>
        <w:rPr>
          <w:rFonts w:hint="eastAsia"/>
        </w:rPr>
        <w:t>※</w:t>
      </w:r>
      <w:r w:rsidR="009C27D9">
        <w:rPr>
          <w:rFonts w:hint="eastAsia"/>
          <w:sz w:val="20"/>
          <w:szCs w:val="20"/>
        </w:rPr>
        <w:t>上記区分に該当しない料理</w:t>
      </w:r>
      <w:r w:rsidR="007649C5">
        <w:rPr>
          <w:rFonts w:hint="eastAsia"/>
          <w:sz w:val="20"/>
          <w:szCs w:val="20"/>
        </w:rPr>
        <w:t>については、一案件ごとに、要件と照らし合わせて判断</w:t>
      </w:r>
      <w:r w:rsidRPr="000F7BB6">
        <w:rPr>
          <w:rFonts w:hint="eastAsia"/>
          <w:sz w:val="20"/>
          <w:szCs w:val="20"/>
        </w:rPr>
        <w:t>する。</w:t>
      </w:r>
    </w:p>
    <w:p w:rsidR="00BA6DE9" w:rsidRDefault="00BA6DE9" w:rsidP="00CC7136"/>
    <w:p w:rsidR="007649C5" w:rsidRPr="000F7BB6" w:rsidRDefault="007649C5" w:rsidP="00CC7136"/>
    <w:tbl>
      <w:tblPr>
        <w:tblStyle w:val="a3"/>
        <w:tblpPr w:leftFromText="142" w:rightFromText="142" w:vertAnchor="page" w:horzAnchor="margin" w:tblpY="7898"/>
        <w:tblW w:w="9918" w:type="dxa"/>
        <w:tblLook w:val="04A0" w:firstRow="1" w:lastRow="0" w:firstColumn="1" w:lastColumn="0" w:noHBand="0" w:noVBand="1"/>
      </w:tblPr>
      <w:tblGrid>
        <w:gridCol w:w="555"/>
        <w:gridCol w:w="8229"/>
        <w:gridCol w:w="1134"/>
      </w:tblGrid>
      <w:tr w:rsidR="007649C5" w:rsidTr="005431B9">
        <w:trPr>
          <w:trHeight w:val="557"/>
        </w:trPr>
        <w:tc>
          <w:tcPr>
            <w:tcW w:w="555" w:type="dxa"/>
            <w:vAlign w:val="center"/>
          </w:tcPr>
          <w:p w:rsidR="007649C5" w:rsidRPr="00BA6DE9" w:rsidRDefault="007649C5" w:rsidP="007649C5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8229" w:type="dxa"/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要　件</w:t>
            </w:r>
          </w:p>
        </w:tc>
        <w:tc>
          <w:tcPr>
            <w:tcW w:w="1134" w:type="dxa"/>
            <w:vAlign w:val="center"/>
          </w:tcPr>
          <w:p w:rsidR="007649C5" w:rsidRDefault="005431B9" w:rsidP="007649C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チェック</w:t>
            </w:r>
          </w:p>
        </w:tc>
      </w:tr>
      <w:tr w:rsidR="007649C5" w:rsidTr="005431B9">
        <w:trPr>
          <w:trHeight w:val="510"/>
        </w:trPr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8229" w:type="dxa"/>
            <w:tcBorders>
              <w:bottom w:val="dotted" w:sz="4" w:space="0" w:color="auto"/>
            </w:tcBorders>
            <w:vAlign w:val="center"/>
          </w:tcPr>
          <w:p w:rsidR="007649C5" w:rsidRDefault="007649C5" w:rsidP="007649C5">
            <w:r>
              <w:rPr>
                <w:rFonts w:hint="eastAsia"/>
              </w:rPr>
              <w:t>１食あたりの食塩相当量が3.0ｇ未満である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649C5" w:rsidTr="005431B9">
        <w:trPr>
          <w:trHeight w:val="510"/>
        </w:trPr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8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r>
              <w:rPr>
                <w:rFonts w:hint="eastAsia"/>
              </w:rPr>
              <w:t>エネルギー（熱量）及び食塩相当量を表示している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649C5" w:rsidTr="005431B9">
        <w:trPr>
          <w:trHeight w:val="510"/>
        </w:trPr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8229" w:type="dxa"/>
            <w:tcBorders>
              <w:top w:val="dotted" w:sz="4" w:space="0" w:color="auto"/>
            </w:tcBorders>
            <w:vAlign w:val="center"/>
          </w:tcPr>
          <w:p w:rsidR="007649C5" w:rsidRDefault="007649C5" w:rsidP="007649C5">
            <w:r>
              <w:rPr>
                <w:rFonts w:hint="eastAsia"/>
              </w:rPr>
              <w:t>調理に際し、何らかの工夫をすることで、塩分量を減らしている。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A84B3B" w:rsidRDefault="00CC7136" w:rsidP="008C422B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中食・外食</w:t>
      </w:r>
      <w:r w:rsidR="000F7BB6">
        <w:rPr>
          <w:rFonts w:hint="eastAsia"/>
        </w:rPr>
        <w:t>（</w:t>
      </w:r>
      <w:r w:rsidR="002B7EBF">
        <w:rPr>
          <w:rFonts w:hint="eastAsia"/>
        </w:rPr>
        <w:t>スーパーや食堂等において販売</w:t>
      </w:r>
      <w:r w:rsidR="006D09C0">
        <w:rPr>
          <w:rFonts w:hint="eastAsia"/>
        </w:rPr>
        <w:t>・提供</w:t>
      </w:r>
      <w:r w:rsidR="002B7EBF">
        <w:rPr>
          <w:rFonts w:hint="eastAsia"/>
        </w:rPr>
        <w:t>される食品</w:t>
      </w:r>
      <w:r w:rsidR="000F7BB6">
        <w:rPr>
          <w:rFonts w:hint="eastAsia"/>
        </w:rPr>
        <w:t>）での使用</w:t>
      </w:r>
    </w:p>
    <w:p w:rsidR="00CC7136" w:rsidRDefault="000F7BB6" w:rsidP="000F7BB6">
      <w:r>
        <w:rPr>
          <w:rFonts w:hint="eastAsia"/>
        </w:rPr>
        <w:t>※すべての要件を満たすこと。</w:t>
      </w:r>
    </w:p>
    <w:p w:rsidR="008B7D51" w:rsidRDefault="008B7D51" w:rsidP="00CC7136">
      <w:pPr>
        <w:pStyle w:val="aa"/>
        <w:ind w:leftChars="0" w:left="360"/>
      </w:pPr>
    </w:p>
    <w:p w:rsidR="007649C5" w:rsidRDefault="007649C5" w:rsidP="00CC7136">
      <w:pPr>
        <w:pStyle w:val="aa"/>
        <w:ind w:leftChars="0" w:left="360"/>
      </w:pPr>
    </w:p>
    <w:tbl>
      <w:tblPr>
        <w:tblStyle w:val="a3"/>
        <w:tblpPr w:leftFromText="142" w:rightFromText="142" w:vertAnchor="page" w:horzAnchor="margin" w:tblpY="11718"/>
        <w:tblW w:w="9918" w:type="dxa"/>
        <w:tblLook w:val="04A0" w:firstRow="1" w:lastRow="0" w:firstColumn="1" w:lastColumn="0" w:noHBand="0" w:noVBand="1"/>
      </w:tblPr>
      <w:tblGrid>
        <w:gridCol w:w="555"/>
        <w:gridCol w:w="8229"/>
        <w:gridCol w:w="1134"/>
      </w:tblGrid>
      <w:tr w:rsidR="007649C5" w:rsidTr="005431B9">
        <w:trPr>
          <w:trHeight w:val="421"/>
        </w:trPr>
        <w:tc>
          <w:tcPr>
            <w:tcW w:w="555" w:type="dxa"/>
            <w:vAlign w:val="center"/>
          </w:tcPr>
          <w:p w:rsidR="007649C5" w:rsidRDefault="007649C5" w:rsidP="007649C5">
            <w:r>
              <w:rPr>
                <w:rFonts w:hint="eastAsia"/>
              </w:rPr>
              <w:t>No.</w:t>
            </w:r>
          </w:p>
        </w:tc>
        <w:tc>
          <w:tcPr>
            <w:tcW w:w="8229" w:type="dxa"/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要　件</w:t>
            </w:r>
          </w:p>
        </w:tc>
        <w:tc>
          <w:tcPr>
            <w:tcW w:w="1134" w:type="dxa"/>
            <w:vAlign w:val="center"/>
          </w:tcPr>
          <w:p w:rsidR="007649C5" w:rsidRDefault="005431B9" w:rsidP="007649C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チェック</w:t>
            </w:r>
          </w:p>
        </w:tc>
      </w:tr>
      <w:tr w:rsidR="007649C5" w:rsidTr="005431B9">
        <w:trPr>
          <w:trHeight w:val="554"/>
        </w:trPr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8229" w:type="dxa"/>
            <w:tcBorders>
              <w:bottom w:val="dotted" w:sz="4" w:space="0" w:color="auto"/>
            </w:tcBorders>
            <w:vAlign w:val="center"/>
          </w:tcPr>
          <w:p w:rsidR="007649C5" w:rsidRDefault="007649C5" w:rsidP="007649C5">
            <w:r>
              <w:rPr>
                <w:rFonts w:hint="eastAsia"/>
              </w:rPr>
              <w:t>当該商品に栄養成分表示がなされており、その根拠となる資料がある。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649C5" w:rsidTr="005431B9">
        <w:trPr>
          <w:trHeight w:val="720"/>
        </w:trPr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8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r>
              <w:rPr>
                <w:rFonts w:hint="eastAsia"/>
              </w:rPr>
              <w:t>比較対象商品とのナトリウム低減量が120mg以上であり、　かつ比較対象商品との相対差（低減割合）が25％以上である。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649C5" w:rsidTr="005431B9">
        <w:trPr>
          <w:trHeight w:val="549"/>
        </w:trPr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8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r>
              <w:rPr>
                <w:rFonts w:hint="eastAsia"/>
              </w:rPr>
              <w:t>比較対象商品に比べて低減された割合の記載がある。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649C5" w:rsidTr="005431B9">
        <w:trPr>
          <w:trHeight w:val="549"/>
        </w:trPr>
        <w:tc>
          <w:tcPr>
            <w:tcW w:w="555" w:type="dxa"/>
            <w:tcBorders>
              <w:top w:val="dotted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8229" w:type="dxa"/>
            <w:tcBorders>
              <w:top w:val="dotted" w:sz="4" w:space="0" w:color="auto"/>
            </w:tcBorders>
            <w:vAlign w:val="center"/>
          </w:tcPr>
          <w:p w:rsidR="007649C5" w:rsidRDefault="007649C5" w:rsidP="007649C5">
            <w:r>
              <w:rPr>
                <w:rFonts w:hint="eastAsia"/>
              </w:rPr>
              <w:t>比較対象商品を特定するために必要な事項の記載がある。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49C5" w:rsidRDefault="007649C5" w:rsidP="007649C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A84B3B" w:rsidRDefault="002B7EBF" w:rsidP="008C422B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食品表示法に基づく「減塩」</w:t>
      </w:r>
      <w:r w:rsidR="00C27523">
        <w:rPr>
          <w:rFonts w:hint="eastAsia"/>
        </w:rPr>
        <w:t>等の食塩を低減した旨の</w:t>
      </w:r>
      <w:r w:rsidR="00E47D6C">
        <w:rPr>
          <w:rFonts w:hint="eastAsia"/>
        </w:rPr>
        <w:t>表示</w:t>
      </w:r>
      <w:r w:rsidR="00C27523">
        <w:rPr>
          <w:rFonts w:hint="eastAsia"/>
        </w:rPr>
        <w:t>を</w:t>
      </w:r>
      <w:r w:rsidR="00E47D6C">
        <w:rPr>
          <w:rFonts w:hint="eastAsia"/>
        </w:rPr>
        <w:t>する</w:t>
      </w:r>
      <w:r w:rsidR="000F7BB6">
        <w:rPr>
          <w:rFonts w:hint="eastAsia"/>
        </w:rPr>
        <w:t>商品での使用</w:t>
      </w:r>
      <w:bookmarkStart w:id="0" w:name="_GoBack"/>
      <w:bookmarkEnd w:id="0"/>
    </w:p>
    <w:p w:rsidR="00A84B3B" w:rsidRDefault="000F7BB6" w:rsidP="00A84B3B">
      <w:r>
        <w:rPr>
          <w:rFonts w:hint="eastAsia"/>
        </w:rPr>
        <w:t>※</w:t>
      </w:r>
      <w:r w:rsidR="002B7EBF">
        <w:rPr>
          <w:rFonts w:hint="eastAsia"/>
        </w:rPr>
        <w:t>食品表示法の栄養表示基準に基づ</w:t>
      </w:r>
      <w:r w:rsidR="00C27523">
        <w:rPr>
          <w:rFonts w:hint="eastAsia"/>
        </w:rPr>
        <w:t>き</w:t>
      </w:r>
      <w:r w:rsidR="00AA46F2">
        <w:rPr>
          <w:rFonts w:hint="eastAsia"/>
        </w:rPr>
        <w:t>、</w:t>
      </w:r>
      <w:r w:rsidR="00C27523">
        <w:rPr>
          <w:rFonts w:hint="eastAsia"/>
        </w:rPr>
        <w:t>すべての要件を満たした上での判断と</w:t>
      </w:r>
      <w:r w:rsidR="00A86FCA">
        <w:rPr>
          <w:rFonts w:hint="eastAsia"/>
        </w:rPr>
        <w:t>なる</w:t>
      </w:r>
      <w:r w:rsidR="00224E2D">
        <w:rPr>
          <w:rFonts w:hint="eastAsia"/>
        </w:rPr>
        <w:t>。</w:t>
      </w:r>
    </w:p>
    <w:p w:rsidR="000F7BB6" w:rsidRDefault="000F7BB6" w:rsidP="00A84B3B">
      <w:r>
        <w:rPr>
          <w:rFonts w:hint="eastAsia"/>
        </w:rPr>
        <w:t>※食品表示</w:t>
      </w:r>
      <w:r w:rsidR="00EB1DAE">
        <w:rPr>
          <w:rFonts w:hint="eastAsia"/>
        </w:rPr>
        <w:t>法</w:t>
      </w:r>
      <w:r>
        <w:rPr>
          <w:rFonts w:hint="eastAsia"/>
        </w:rPr>
        <w:t>に関する</w:t>
      </w:r>
      <w:r w:rsidR="002B7EBF">
        <w:rPr>
          <w:rFonts w:hint="eastAsia"/>
        </w:rPr>
        <w:t>詳細・不明点</w:t>
      </w:r>
      <w:r w:rsidR="00A86FCA">
        <w:rPr>
          <w:rFonts w:hint="eastAsia"/>
        </w:rPr>
        <w:t>ついては、管轄の保健所へご相談願います</w:t>
      </w:r>
      <w:r>
        <w:rPr>
          <w:rFonts w:hint="eastAsia"/>
        </w:rPr>
        <w:t>。</w:t>
      </w:r>
    </w:p>
    <w:sectPr w:rsidR="000F7BB6" w:rsidSect="005431B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6C" w:rsidRDefault="00F54D6C" w:rsidP="00E158BC">
      <w:r>
        <w:separator/>
      </w:r>
    </w:p>
  </w:endnote>
  <w:endnote w:type="continuationSeparator" w:id="0">
    <w:p w:rsidR="00F54D6C" w:rsidRDefault="00F54D6C" w:rsidP="00E1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6C" w:rsidRDefault="00F54D6C" w:rsidP="00E158BC">
      <w:r>
        <w:separator/>
      </w:r>
    </w:p>
  </w:footnote>
  <w:footnote w:type="continuationSeparator" w:id="0">
    <w:p w:rsidR="00F54D6C" w:rsidRDefault="00F54D6C" w:rsidP="00E1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32200"/>
    <w:multiLevelType w:val="hybridMultilevel"/>
    <w:tmpl w:val="4726CF68"/>
    <w:lvl w:ilvl="0" w:tplc="CE901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232592"/>
    <w:multiLevelType w:val="hybridMultilevel"/>
    <w:tmpl w:val="35FAFF44"/>
    <w:lvl w:ilvl="0" w:tplc="319A3D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BC"/>
    <w:rsid w:val="000F7BB6"/>
    <w:rsid w:val="00224E2D"/>
    <w:rsid w:val="002B7EBF"/>
    <w:rsid w:val="002E541A"/>
    <w:rsid w:val="00364B8C"/>
    <w:rsid w:val="003B7E83"/>
    <w:rsid w:val="003C1633"/>
    <w:rsid w:val="00542B7E"/>
    <w:rsid w:val="005431B9"/>
    <w:rsid w:val="005710A0"/>
    <w:rsid w:val="005B72CE"/>
    <w:rsid w:val="006066AF"/>
    <w:rsid w:val="006D09C0"/>
    <w:rsid w:val="007649C5"/>
    <w:rsid w:val="008B7D51"/>
    <w:rsid w:val="008C422B"/>
    <w:rsid w:val="008E0352"/>
    <w:rsid w:val="009948F2"/>
    <w:rsid w:val="009C27D9"/>
    <w:rsid w:val="00A84B3B"/>
    <w:rsid w:val="00A86FCA"/>
    <w:rsid w:val="00AA46F2"/>
    <w:rsid w:val="00BA6DE9"/>
    <w:rsid w:val="00C27523"/>
    <w:rsid w:val="00CC7136"/>
    <w:rsid w:val="00E158BC"/>
    <w:rsid w:val="00E47D6C"/>
    <w:rsid w:val="00E905CA"/>
    <w:rsid w:val="00EB1DAE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FDA424"/>
  <w15:chartTrackingRefBased/>
  <w15:docId w15:val="{4EC1AB12-B63C-4CF3-BDCE-BCCCAE4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8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8BC"/>
  </w:style>
  <w:style w:type="paragraph" w:styleId="a6">
    <w:name w:val="footer"/>
    <w:basedOn w:val="a"/>
    <w:link w:val="a7"/>
    <w:uiPriority w:val="99"/>
    <w:unhideWhenUsed/>
    <w:rsid w:val="00E15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8BC"/>
  </w:style>
  <w:style w:type="paragraph" w:styleId="a8">
    <w:name w:val="Balloon Text"/>
    <w:basedOn w:val="a"/>
    <w:link w:val="a9"/>
    <w:uiPriority w:val="99"/>
    <w:semiHidden/>
    <w:unhideWhenUsed/>
    <w:rsid w:val="00571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0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66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繭子</dc:creator>
  <cp:keywords/>
  <dc:description/>
  <cp:lastModifiedBy>木村　繭子</cp:lastModifiedBy>
  <cp:revision>11</cp:revision>
  <cp:lastPrinted>2022-09-02T06:24:00Z</cp:lastPrinted>
  <dcterms:created xsi:type="dcterms:W3CDTF">2022-08-30T10:29:00Z</dcterms:created>
  <dcterms:modified xsi:type="dcterms:W3CDTF">2022-11-22T00:36:00Z</dcterms:modified>
</cp:coreProperties>
</file>