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30993" w14:textId="77777777" w:rsidR="00242E55" w:rsidRDefault="00B92F83" w:rsidP="00242E5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［</w:t>
      </w:r>
      <w:r w:rsidR="00242E55">
        <w:rPr>
          <w:rFonts w:asciiTheme="minorEastAsia" w:hAnsiTheme="minorEastAsia" w:hint="eastAsia"/>
        </w:rPr>
        <w:t>様式２］</w:t>
      </w:r>
    </w:p>
    <w:p w14:paraId="5DB341E3" w14:textId="11EF342B" w:rsidR="00242E55" w:rsidRPr="00242E55" w:rsidRDefault="00230F83" w:rsidP="00242E5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会社概要・業務実績表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6252"/>
      </w:tblGrid>
      <w:tr w:rsidR="00242E55" w14:paraId="4EA705A2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40F39A79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811" w:type="dxa"/>
            <w:gridSpan w:val="2"/>
            <w:vAlign w:val="center"/>
          </w:tcPr>
          <w:p w14:paraId="5C79FB35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10831D60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788FE879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7811" w:type="dxa"/>
            <w:gridSpan w:val="2"/>
            <w:vAlign w:val="center"/>
          </w:tcPr>
          <w:p w14:paraId="43D654E1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2194DC95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110A92FE" w14:textId="39A76849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</w:t>
            </w:r>
            <w:r w:rsidR="002B696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811" w:type="dxa"/>
            <w:gridSpan w:val="2"/>
            <w:vAlign w:val="center"/>
          </w:tcPr>
          <w:p w14:paraId="5DB5C6B4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707A73C2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66DEF6E6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811" w:type="dxa"/>
            <w:gridSpan w:val="2"/>
            <w:vAlign w:val="center"/>
          </w:tcPr>
          <w:p w14:paraId="12B2CD4B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79768DAC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6F861CFC" w14:textId="300EDD82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直近の年間売上高</w:t>
            </w:r>
          </w:p>
        </w:tc>
        <w:tc>
          <w:tcPr>
            <w:tcW w:w="7811" w:type="dxa"/>
            <w:gridSpan w:val="2"/>
            <w:vAlign w:val="center"/>
          </w:tcPr>
          <w:p w14:paraId="0712DB5F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3496CF63" w14:textId="77777777" w:rsidTr="0004598C">
        <w:trPr>
          <w:trHeight w:val="567"/>
        </w:trPr>
        <w:tc>
          <w:tcPr>
            <w:tcW w:w="2093" w:type="dxa"/>
            <w:vAlign w:val="center"/>
          </w:tcPr>
          <w:p w14:paraId="24B7DE8D" w14:textId="56AA7277" w:rsidR="00242E55" w:rsidRDefault="002B6967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</w:t>
            </w:r>
            <w:r w:rsidR="00242E55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7811" w:type="dxa"/>
            <w:gridSpan w:val="2"/>
            <w:vAlign w:val="center"/>
          </w:tcPr>
          <w:p w14:paraId="3CE1917A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6967" w14:paraId="1EB74C06" w14:textId="77777777" w:rsidTr="0004598C">
        <w:trPr>
          <w:trHeight w:val="1417"/>
        </w:trPr>
        <w:tc>
          <w:tcPr>
            <w:tcW w:w="2093" w:type="dxa"/>
            <w:vAlign w:val="center"/>
          </w:tcPr>
          <w:p w14:paraId="18A3699A" w14:textId="0A673C52" w:rsidR="002B6967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会社業務内容</w:t>
            </w:r>
          </w:p>
        </w:tc>
        <w:tc>
          <w:tcPr>
            <w:tcW w:w="7811" w:type="dxa"/>
            <w:gridSpan w:val="2"/>
            <w:vAlign w:val="center"/>
          </w:tcPr>
          <w:p w14:paraId="501708BE" w14:textId="77777777" w:rsidR="002B6967" w:rsidRDefault="002B6967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6967" w14:paraId="1B746CF6" w14:textId="77777777" w:rsidTr="0004598C">
        <w:trPr>
          <w:trHeight w:val="1417"/>
        </w:trPr>
        <w:tc>
          <w:tcPr>
            <w:tcW w:w="2093" w:type="dxa"/>
            <w:vAlign w:val="center"/>
          </w:tcPr>
          <w:p w14:paraId="6928C87F" w14:textId="0EB780EB" w:rsidR="002B6967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会社の特色等</w:t>
            </w:r>
          </w:p>
        </w:tc>
        <w:tc>
          <w:tcPr>
            <w:tcW w:w="7811" w:type="dxa"/>
            <w:gridSpan w:val="2"/>
            <w:vAlign w:val="center"/>
          </w:tcPr>
          <w:p w14:paraId="5CA0AF5D" w14:textId="77777777" w:rsidR="002B6967" w:rsidRDefault="002B6967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63A74002" w14:textId="3B5A80A0" w:rsidTr="0004598C">
        <w:trPr>
          <w:trHeight w:val="567"/>
        </w:trPr>
        <w:tc>
          <w:tcPr>
            <w:tcW w:w="2093" w:type="dxa"/>
            <w:vMerge w:val="restart"/>
            <w:vAlign w:val="center"/>
          </w:tcPr>
          <w:p w14:paraId="1E9B9E1F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同種の業務に</w:t>
            </w:r>
          </w:p>
          <w:p w14:paraId="189EC92E" w14:textId="1660D450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関する実績</w:t>
            </w:r>
          </w:p>
        </w:tc>
        <w:tc>
          <w:tcPr>
            <w:tcW w:w="1559" w:type="dxa"/>
            <w:vAlign w:val="center"/>
          </w:tcPr>
          <w:p w14:paraId="1E98B6BD" w14:textId="6E9B2549" w:rsidR="00FF54BB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252" w:type="dxa"/>
            <w:vAlign w:val="center"/>
          </w:tcPr>
          <w:p w14:paraId="1A055BAF" w14:textId="75FAE06E" w:rsidR="00FF54BB" w:rsidRDefault="0004598C" w:rsidP="00FF54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業務内容（※受注年も必ず記載）</w:t>
            </w:r>
          </w:p>
        </w:tc>
      </w:tr>
      <w:tr w:rsidR="00FF54BB" w14:paraId="5FD37D39" w14:textId="47FB0009" w:rsidTr="0004598C">
        <w:trPr>
          <w:trHeight w:val="2835"/>
        </w:trPr>
        <w:tc>
          <w:tcPr>
            <w:tcW w:w="2093" w:type="dxa"/>
            <w:vMerge/>
            <w:vAlign w:val="center"/>
          </w:tcPr>
          <w:p w14:paraId="35C51A81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596A8B8" w14:textId="231DCE7F" w:rsidR="00FF54BB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民間</w:t>
            </w:r>
          </w:p>
        </w:tc>
        <w:tc>
          <w:tcPr>
            <w:tcW w:w="6252" w:type="dxa"/>
            <w:vAlign w:val="center"/>
          </w:tcPr>
          <w:p w14:paraId="033D3B48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09C173E4" w14:textId="39904F2A" w:rsidTr="0004598C">
        <w:trPr>
          <w:trHeight w:val="2835"/>
        </w:trPr>
        <w:tc>
          <w:tcPr>
            <w:tcW w:w="2093" w:type="dxa"/>
            <w:vMerge/>
            <w:vAlign w:val="center"/>
          </w:tcPr>
          <w:p w14:paraId="7B4C4452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7E5E651" w14:textId="4B6A4358" w:rsidR="00FF54BB" w:rsidRPr="0004598C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国・自治体</w:t>
            </w:r>
          </w:p>
        </w:tc>
        <w:tc>
          <w:tcPr>
            <w:tcW w:w="6252" w:type="dxa"/>
            <w:vAlign w:val="center"/>
          </w:tcPr>
          <w:p w14:paraId="7039C510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516725F" w14:textId="0864705E" w:rsidR="001A674D" w:rsidRPr="001A674D" w:rsidRDefault="002B6967" w:rsidP="00102FCE">
      <w:pPr>
        <w:ind w:left="210" w:hangingChars="100" w:hanging="210"/>
        <w:jc w:val="left"/>
      </w:pPr>
      <w:r>
        <w:rPr>
          <w:rFonts w:asciiTheme="minorEastAsia" w:hAnsiTheme="minorEastAsia" w:hint="eastAsia"/>
        </w:rPr>
        <w:t>※　既存の資料（会社パンフレット等）で同項目が網羅されている場合は、これに替えることができるものとする</w:t>
      </w:r>
      <w:r w:rsidR="008D5C01" w:rsidRPr="002B6967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1A674D" w:rsidRPr="001A674D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736" w14:textId="77777777" w:rsidR="00DF729D" w:rsidRDefault="00DF729D" w:rsidP="002C2A02">
      <w:r>
        <w:separator/>
      </w:r>
    </w:p>
  </w:endnote>
  <w:endnote w:type="continuationSeparator" w:id="0">
    <w:p w14:paraId="01A233AB" w14:textId="77777777" w:rsidR="00DF729D" w:rsidRDefault="00DF729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A970" w14:textId="77777777" w:rsidR="00DF729D" w:rsidRDefault="00DF729D" w:rsidP="002C2A02">
      <w:r>
        <w:separator/>
      </w:r>
    </w:p>
  </w:footnote>
  <w:footnote w:type="continuationSeparator" w:id="0">
    <w:p w14:paraId="65CFD902" w14:textId="77777777" w:rsidR="00DF729D" w:rsidRDefault="00DF729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11B5E"/>
    <w:rsid w:val="0004598C"/>
    <w:rsid w:val="0008274D"/>
    <w:rsid w:val="000A27B3"/>
    <w:rsid w:val="000C0AC7"/>
    <w:rsid w:val="000E2131"/>
    <w:rsid w:val="00102FCE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62BF-E6A8-422C-9FE0-16EEA38E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新妻　一昭</cp:lastModifiedBy>
  <cp:revision>25</cp:revision>
  <dcterms:created xsi:type="dcterms:W3CDTF">2020-06-08T02:59:00Z</dcterms:created>
  <dcterms:modified xsi:type="dcterms:W3CDTF">2022-06-10T10:52:00Z</dcterms:modified>
</cp:coreProperties>
</file>