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0D" w:rsidRPr="0085400D" w:rsidRDefault="0085400D" w:rsidP="0085400D">
      <w:pPr>
        <w:jc w:val="center"/>
        <w:rPr>
          <w:rFonts w:ascii="ＭＳ 明朝" w:eastAsia="ＭＳ 明朝" w:hAnsi="ＭＳ 明朝"/>
          <w:sz w:val="28"/>
        </w:rPr>
      </w:pPr>
      <w:r w:rsidRPr="0085400D">
        <w:rPr>
          <w:rFonts w:ascii="ＭＳ 明朝" w:eastAsia="ＭＳ 明朝" w:hAnsi="ＭＳ 明朝" w:hint="eastAsia"/>
          <w:sz w:val="28"/>
        </w:rPr>
        <w:t>承　諾　書</w:t>
      </w:r>
    </w:p>
    <w:p w:rsidR="0085400D" w:rsidRDefault="0085400D">
      <w:pPr>
        <w:rPr>
          <w:rFonts w:ascii="ＭＳ 明朝" w:eastAsia="ＭＳ 明朝" w:hAnsi="ＭＳ 明朝"/>
          <w:sz w:val="24"/>
        </w:rPr>
      </w:pPr>
    </w:p>
    <w:p w:rsidR="0085400D" w:rsidRDefault="0085400D" w:rsidP="0085400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85400D" w:rsidRDefault="0085400D">
      <w:pPr>
        <w:rPr>
          <w:rFonts w:ascii="ＭＳ 明朝" w:eastAsia="ＭＳ 明朝" w:hAnsi="ＭＳ 明朝"/>
          <w:sz w:val="24"/>
        </w:rPr>
      </w:pPr>
    </w:p>
    <w:p w:rsidR="0085400D" w:rsidRDefault="0085400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いわき市長　様</w:t>
      </w:r>
    </w:p>
    <w:p w:rsidR="0085400D" w:rsidRDefault="0085400D">
      <w:pPr>
        <w:rPr>
          <w:rFonts w:ascii="ＭＳ 明朝" w:eastAsia="ＭＳ 明朝" w:hAnsi="ＭＳ 明朝"/>
          <w:sz w:val="24"/>
        </w:rPr>
      </w:pPr>
    </w:p>
    <w:p w:rsidR="0085400D" w:rsidRDefault="0085400D">
      <w:pPr>
        <w:rPr>
          <w:rFonts w:ascii="ＭＳ 明朝" w:eastAsia="ＭＳ 明朝" w:hAnsi="ＭＳ 明朝" w:hint="eastAsia"/>
          <w:sz w:val="24"/>
        </w:rPr>
      </w:pPr>
    </w:p>
    <w:p w:rsidR="0085400D" w:rsidRDefault="0085400D" w:rsidP="0085400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85400D" w:rsidRDefault="0085400D" w:rsidP="0085400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</w:t>
      </w:r>
    </w:p>
    <w:p w:rsidR="0085400D" w:rsidRDefault="0085400D" w:rsidP="0085400D">
      <w:pPr>
        <w:jc w:val="left"/>
        <w:rPr>
          <w:rFonts w:ascii="ＭＳ 明朝" w:eastAsia="ＭＳ 明朝" w:hAnsi="ＭＳ 明朝"/>
          <w:sz w:val="24"/>
        </w:rPr>
      </w:pPr>
    </w:p>
    <w:p w:rsidR="0085400D" w:rsidRPr="0085400D" w:rsidRDefault="0085400D" w:rsidP="0085400D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　　年　　月　　</w:t>
      </w:r>
      <w:proofErr w:type="gramStart"/>
      <w:r>
        <w:rPr>
          <w:rFonts w:ascii="ＭＳ 明朝" w:eastAsia="ＭＳ 明朝" w:hAnsi="ＭＳ 明朝" w:hint="eastAsia"/>
          <w:sz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</w:rPr>
        <w:t>いわき市指令第　　　号</w:t>
      </w:r>
      <w:r w:rsidR="00CE55F0">
        <w:rPr>
          <w:rFonts w:ascii="ＭＳ 明朝" w:eastAsia="ＭＳ 明朝" w:hAnsi="ＭＳ 明朝" w:hint="eastAsia"/>
          <w:sz w:val="24"/>
        </w:rPr>
        <w:t>により、</w:t>
      </w:r>
      <w:r>
        <w:rPr>
          <w:rFonts w:ascii="ＭＳ 明朝" w:eastAsia="ＭＳ 明朝" w:hAnsi="ＭＳ 明朝" w:hint="eastAsia"/>
          <w:sz w:val="24"/>
        </w:rPr>
        <w:t>補助金等交付決定通知を受けた「いわき市空き家改修支援事業補助金」</w:t>
      </w:r>
      <w:r w:rsidR="00CE55F0">
        <w:rPr>
          <w:rFonts w:ascii="ＭＳ 明朝" w:eastAsia="ＭＳ 明朝" w:hAnsi="ＭＳ 明朝" w:hint="eastAsia"/>
          <w:sz w:val="24"/>
        </w:rPr>
        <w:t>の補助対象空き家に係る情報等（場所、用途、規模、写真など）ついて、当該補助事業を広く周知し、更なる空き家の再利用を促進していくため</w:t>
      </w:r>
      <w:r w:rsidR="00780E82">
        <w:rPr>
          <w:rFonts w:ascii="ＭＳ 明朝" w:eastAsia="ＭＳ 明朝" w:hAnsi="ＭＳ 明朝" w:hint="eastAsia"/>
          <w:sz w:val="24"/>
        </w:rPr>
        <w:t>の基礎資料として利用することに承諾します。</w:t>
      </w:r>
    </w:p>
    <w:sectPr w:rsidR="0085400D" w:rsidRPr="0085400D" w:rsidSect="00780E8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2A"/>
    <w:rsid w:val="000F742A"/>
    <w:rsid w:val="00780E82"/>
    <w:rsid w:val="0085400D"/>
    <w:rsid w:val="00CE55F0"/>
    <w:rsid w:val="00E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6B9CE"/>
  <w15:chartTrackingRefBased/>
  <w15:docId w15:val="{89480F89-C9B3-49B4-AB89-E1D63F20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淳一</dc:creator>
  <cp:keywords/>
  <dc:description/>
  <cp:lastModifiedBy>大平　淳一</cp:lastModifiedBy>
  <cp:revision>2</cp:revision>
  <dcterms:created xsi:type="dcterms:W3CDTF">2024-05-21T02:18:00Z</dcterms:created>
  <dcterms:modified xsi:type="dcterms:W3CDTF">2024-05-21T02:39:00Z</dcterms:modified>
</cp:coreProperties>
</file>