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1635"/>
        <w:tblW w:w="14170" w:type="dxa"/>
        <w:tblLayout w:type="fixed"/>
        <w:tblLook w:val="04A0" w:firstRow="1" w:lastRow="0" w:firstColumn="1" w:lastColumn="0" w:noHBand="0" w:noVBand="1"/>
      </w:tblPr>
      <w:tblGrid>
        <w:gridCol w:w="1696"/>
        <w:gridCol w:w="712"/>
        <w:gridCol w:w="1487"/>
        <w:gridCol w:w="4889"/>
        <w:gridCol w:w="1843"/>
        <w:gridCol w:w="300"/>
        <w:gridCol w:w="307"/>
        <w:gridCol w:w="265"/>
        <w:gridCol w:w="265"/>
        <w:gridCol w:w="266"/>
        <w:gridCol w:w="265"/>
        <w:gridCol w:w="265"/>
        <w:gridCol w:w="265"/>
        <w:gridCol w:w="266"/>
        <w:gridCol w:w="265"/>
        <w:gridCol w:w="265"/>
        <w:gridCol w:w="285"/>
        <w:gridCol w:w="264"/>
      </w:tblGrid>
      <w:tr w:rsidR="00A7538D" w:rsidRPr="00990CF9" w:rsidTr="009A4A77">
        <w:trPr>
          <w:trHeight w:val="842"/>
        </w:trPr>
        <w:tc>
          <w:tcPr>
            <w:tcW w:w="1696" w:type="dxa"/>
            <w:vMerge w:val="restart"/>
            <w:tcBorders>
              <w:bottom w:val="single" w:sz="4" w:space="0" w:color="auto"/>
            </w:tcBorders>
          </w:tcPr>
          <w:p w:rsidR="009B70F7" w:rsidRPr="00990CF9" w:rsidRDefault="009B70F7" w:rsidP="00CF5175">
            <w:pPr>
              <w:jc w:val="left"/>
              <w:rPr>
                <w:rFonts w:asciiTheme="minorEastAsia" w:hAnsiTheme="minorEastAsia"/>
              </w:rPr>
            </w:pPr>
            <w:r w:rsidRPr="00990CF9">
              <w:rPr>
                <w:rFonts w:asciiTheme="minorEastAsia" w:hAnsiTheme="minorEastAsia" w:hint="eastAsia"/>
              </w:rPr>
              <w:t>いわき市長</w:t>
            </w:r>
            <w:r w:rsidR="00CF5175">
              <w:rPr>
                <w:rFonts w:asciiTheme="minorEastAsia" w:hAnsiTheme="minorEastAsia"/>
              </w:rPr>
              <w:t xml:space="preserve"> </w:t>
            </w:r>
            <w:r w:rsidR="00CF5175">
              <w:rPr>
                <w:rFonts w:asciiTheme="minorEastAsia" w:hAnsiTheme="minorEastAsia" w:hint="eastAsia"/>
              </w:rPr>
              <w:t>宛</w:t>
            </w:r>
          </w:p>
        </w:tc>
        <w:tc>
          <w:tcPr>
            <w:tcW w:w="712" w:type="dxa"/>
            <w:vMerge w:val="restart"/>
            <w:textDirection w:val="tbRlV"/>
            <w:vAlign w:val="center"/>
          </w:tcPr>
          <w:p w:rsidR="009B70F7" w:rsidRPr="00990CF9" w:rsidRDefault="009B70F7" w:rsidP="00A7538D">
            <w:pPr>
              <w:ind w:left="113" w:right="113"/>
              <w:jc w:val="distribute"/>
              <w:rPr>
                <w:rFonts w:asciiTheme="minorEastAsia" w:hAnsiTheme="minorEastAsia"/>
              </w:rPr>
            </w:pPr>
            <w:r w:rsidRPr="00A7538D">
              <w:rPr>
                <w:rFonts w:asciiTheme="minorEastAsia" w:hAnsiTheme="minorEastAsia" w:hint="eastAsia"/>
                <w:spacing w:val="105"/>
                <w:kern w:val="0"/>
                <w:fitText w:val="1050" w:id="1549540096"/>
              </w:rPr>
              <w:t>申請</w:t>
            </w:r>
            <w:r w:rsidRPr="00A7538D">
              <w:rPr>
                <w:rFonts w:asciiTheme="minorEastAsia" w:hAnsiTheme="minorEastAsia" w:hint="eastAsia"/>
                <w:kern w:val="0"/>
                <w:fitText w:val="1050" w:id="1549540096"/>
              </w:rPr>
              <w:t>者</w:t>
            </w:r>
          </w:p>
        </w:tc>
        <w:tc>
          <w:tcPr>
            <w:tcW w:w="1487" w:type="dxa"/>
            <w:tcBorders>
              <w:bottom w:val="single" w:sz="4" w:space="0" w:color="auto"/>
            </w:tcBorders>
            <w:vAlign w:val="center"/>
          </w:tcPr>
          <w:p w:rsidR="009B70F7" w:rsidRPr="00990CF9" w:rsidRDefault="009B70F7" w:rsidP="00A7538D">
            <w:pPr>
              <w:rPr>
                <w:rFonts w:asciiTheme="minorEastAsia" w:hAnsiTheme="minorEastAsia"/>
              </w:rPr>
            </w:pPr>
            <w:r w:rsidRPr="00990CF9">
              <w:rPr>
                <w:rFonts w:asciiTheme="minorEastAsia" w:hAnsiTheme="minorEastAsia" w:hint="eastAsia"/>
              </w:rPr>
              <w:t>住所（所在地）</w:t>
            </w:r>
          </w:p>
        </w:tc>
        <w:tc>
          <w:tcPr>
            <w:tcW w:w="4889" w:type="dxa"/>
            <w:tcBorders>
              <w:bottom w:val="single" w:sz="4" w:space="0" w:color="auto"/>
            </w:tcBorders>
          </w:tcPr>
          <w:p w:rsidR="009B70F7" w:rsidRPr="00990CF9" w:rsidRDefault="009B70F7" w:rsidP="00A7538D">
            <w:pPr>
              <w:rPr>
                <w:rFonts w:asciiTheme="minorEastAsia" w:hAnsiTheme="minorEastAsia"/>
              </w:rPr>
            </w:pPr>
          </w:p>
        </w:tc>
        <w:tc>
          <w:tcPr>
            <w:tcW w:w="1843" w:type="dxa"/>
            <w:tcBorders>
              <w:bottom w:val="single" w:sz="4" w:space="0" w:color="auto"/>
            </w:tcBorders>
            <w:vAlign w:val="center"/>
          </w:tcPr>
          <w:p w:rsidR="009B70F7" w:rsidRPr="00990CF9" w:rsidRDefault="009B70F7" w:rsidP="0007552C">
            <w:pPr>
              <w:jc w:val="center"/>
              <w:rPr>
                <w:rFonts w:asciiTheme="minorEastAsia" w:hAnsiTheme="minorEastAsia"/>
              </w:rPr>
            </w:pPr>
            <w:r w:rsidRPr="00CF5175">
              <w:rPr>
                <w:rFonts w:asciiTheme="minorEastAsia" w:hAnsiTheme="minorEastAsia" w:hint="eastAsia"/>
                <w:kern w:val="0"/>
                <w:fitText w:val="1470" w:id="-1570515200"/>
              </w:rPr>
              <w:t>電　話　番　号</w:t>
            </w:r>
          </w:p>
        </w:tc>
        <w:tc>
          <w:tcPr>
            <w:tcW w:w="3543" w:type="dxa"/>
            <w:gridSpan w:val="13"/>
            <w:tcBorders>
              <w:bottom w:val="single" w:sz="4" w:space="0" w:color="auto"/>
            </w:tcBorders>
            <w:vAlign w:val="center"/>
          </w:tcPr>
          <w:p w:rsidR="009B70F7" w:rsidRPr="00990CF9" w:rsidRDefault="00121661" w:rsidP="00121661">
            <w:pP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w:t>
            </w:r>
          </w:p>
        </w:tc>
      </w:tr>
      <w:tr w:rsidR="00A7538D" w:rsidRPr="00990CF9" w:rsidTr="009A4A77">
        <w:trPr>
          <w:trHeight w:val="409"/>
        </w:trPr>
        <w:tc>
          <w:tcPr>
            <w:tcW w:w="1696" w:type="dxa"/>
            <w:vMerge/>
          </w:tcPr>
          <w:p w:rsidR="009B70F7" w:rsidRPr="00990CF9" w:rsidRDefault="009B70F7" w:rsidP="00A7538D">
            <w:pPr>
              <w:rPr>
                <w:rFonts w:asciiTheme="minorEastAsia" w:hAnsiTheme="minorEastAsia"/>
              </w:rPr>
            </w:pPr>
          </w:p>
        </w:tc>
        <w:tc>
          <w:tcPr>
            <w:tcW w:w="712" w:type="dxa"/>
            <w:vMerge/>
          </w:tcPr>
          <w:p w:rsidR="009B70F7" w:rsidRPr="00990CF9" w:rsidRDefault="009B70F7" w:rsidP="00A7538D">
            <w:pPr>
              <w:rPr>
                <w:rFonts w:asciiTheme="minorEastAsia" w:hAnsiTheme="minorEastAsia"/>
              </w:rPr>
            </w:pPr>
          </w:p>
        </w:tc>
        <w:tc>
          <w:tcPr>
            <w:tcW w:w="1487" w:type="dxa"/>
            <w:vMerge w:val="restart"/>
            <w:vAlign w:val="center"/>
          </w:tcPr>
          <w:p w:rsidR="009B70F7" w:rsidRPr="00990CF9" w:rsidRDefault="009B70F7" w:rsidP="00A7538D">
            <w:pPr>
              <w:rPr>
                <w:rFonts w:asciiTheme="minorEastAsia" w:hAnsiTheme="minorEastAsia"/>
                <w:sz w:val="18"/>
                <w:szCs w:val="18"/>
              </w:rPr>
            </w:pPr>
            <w:r w:rsidRPr="00990CF9">
              <w:rPr>
                <w:rFonts w:asciiTheme="minorEastAsia" w:hAnsiTheme="minorEastAsia" w:hint="eastAsia"/>
                <w:sz w:val="18"/>
                <w:szCs w:val="18"/>
              </w:rPr>
              <w:t>氏名又は法人の名称及び代表者</w:t>
            </w:r>
          </w:p>
        </w:tc>
        <w:tc>
          <w:tcPr>
            <w:tcW w:w="4889" w:type="dxa"/>
            <w:vMerge w:val="restart"/>
            <w:vAlign w:val="center"/>
          </w:tcPr>
          <w:p w:rsidR="009B70F7" w:rsidRPr="00243A48" w:rsidRDefault="009B70F7" w:rsidP="00243A48">
            <w:pPr>
              <w:jc w:val="left"/>
              <w:rPr>
                <w:rFonts w:asciiTheme="minorEastAsia" w:hAnsiTheme="minorEastAsia"/>
                <w:sz w:val="28"/>
                <w:szCs w:val="28"/>
              </w:rPr>
            </w:pPr>
          </w:p>
        </w:tc>
        <w:tc>
          <w:tcPr>
            <w:tcW w:w="1843" w:type="dxa"/>
            <w:vAlign w:val="center"/>
          </w:tcPr>
          <w:p w:rsidR="009B70F7" w:rsidRPr="00990CF9" w:rsidRDefault="009B70F7" w:rsidP="009A4A77">
            <w:pPr>
              <w:jc w:val="left"/>
              <w:rPr>
                <w:rFonts w:asciiTheme="minorEastAsia" w:hAnsiTheme="minorEastAsia"/>
              </w:rPr>
            </w:pPr>
            <w:r w:rsidRPr="009A4A77">
              <w:rPr>
                <w:rFonts w:asciiTheme="minorEastAsia" w:hAnsiTheme="minorEastAsia" w:hint="eastAsia"/>
                <w:w w:val="68"/>
                <w:kern w:val="0"/>
                <w:fitText w:val="1575" w:id="-1570514940"/>
              </w:rPr>
              <w:t>特別徴収義務者指定番</w:t>
            </w:r>
            <w:r w:rsidRPr="009A4A77">
              <w:rPr>
                <w:rFonts w:asciiTheme="minorEastAsia" w:hAnsiTheme="minorEastAsia" w:hint="eastAsia"/>
                <w:spacing w:val="2"/>
                <w:w w:val="68"/>
                <w:kern w:val="0"/>
                <w:fitText w:val="1575" w:id="-1570514940"/>
              </w:rPr>
              <w:t>号</w:t>
            </w:r>
          </w:p>
        </w:tc>
        <w:tc>
          <w:tcPr>
            <w:tcW w:w="3543" w:type="dxa"/>
            <w:gridSpan w:val="13"/>
            <w:tcBorders>
              <w:bottom w:val="single" w:sz="4" w:space="0" w:color="auto"/>
            </w:tcBorders>
          </w:tcPr>
          <w:p w:rsidR="009B70F7" w:rsidRPr="00990CF9" w:rsidRDefault="009B70F7" w:rsidP="00A7538D">
            <w:pPr>
              <w:rPr>
                <w:rFonts w:asciiTheme="minorEastAsia" w:hAnsiTheme="minorEastAsia"/>
              </w:rPr>
            </w:pPr>
          </w:p>
        </w:tc>
      </w:tr>
      <w:tr w:rsidR="00CF5175" w:rsidRPr="00990CF9" w:rsidTr="009A4A77">
        <w:trPr>
          <w:trHeight w:val="423"/>
        </w:trPr>
        <w:tc>
          <w:tcPr>
            <w:tcW w:w="1696" w:type="dxa"/>
            <w:vMerge/>
          </w:tcPr>
          <w:p w:rsidR="00CF5175" w:rsidRPr="00990CF9" w:rsidRDefault="00CF5175" w:rsidP="00A7538D">
            <w:pPr>
              <w:rPr>
                <w:rFonts w:asciiTheme="minorEastAsia" w:hAnsiTheme="minorEastAsia"/>
              </w:rPr>
            </w:pPr>
          </w:p>
        </w:tc>
        <w:tc>
          <w:tcPr>
            <w:tcW w:w="712" w:type="dxa"/>
            <w:vMerge/>
          </w:tcPr>
          <w:p w:rsidR="00CF5175" w:rsidRPr="00990CF9" w:rsidRDefault="00CF5175" w:rsidP="00A7538D">
            <w:pPr>
              <w:rPr>
                <w:rFonts w:asciiTheme="minorEastAsia" w:hAnsiTheme="minorEastAsia"/>
              </w:rPr>
            </w:pPr>
          </w:p>
        </w:tc>
        <w:tc>
          <w:tcPr>
            <w:tcW w:w="1487" w:type="dxa"/>
            <w:vMerge/>
          </w:tcPr>
          <w:p w:rsidR="00CF5175" w:rsidRPr="00990CF9" w:rsidRDefault="00CF5175" w:rsidP="00A7538D">
            <w:pPr>
              <w:rPr>
                <w:rFonts w:asciiTheme="minorEastAsia" w:hAnsiTheme="minorEastAsia"/>
              </w:rPr>
            </w:pPr>
          </w:p>
        </w:tc>
        <w:tc>
          <w:tcPr>
            <w:tcW w:w="4889" w:type="dxa"/>
            <w:vMerge/>
          </w:tcPr>
          <w:p w:rsidR="00CF5175" w:rsidRPr="00990CF9" w:rsidRDefault="00CF5175" w:rsidP="00A7538D">
            <w:pPr>
              <w:rPr>
                <w:rFonts w:asciiTheme="minorEastAsia" w:hAnsiTheme="minorEastAsia"/>
              </w:rPr>
            </w:pPr>
          </w:p>
        </w:tc>
        <w:tc>
          <w:tcPr>
            <w:tcW w:w="1843" w:type="dxa"/>
            <w:vAlign w:val="center"/>
          </w:tcPr>
          <w:p w:rsidR="00CF5175" w:rsidRPr="00990CF9" w:rsidRDefault="00CF5175" w:rsidP="0007552C">
            <w:pPr>
              <w:jc w:val="center"/>
              <w:rPr>
                <w:rFonts w:asciiTheme="minorEastAsia" w:hAnsiTheme="minorEastAsia"/>
              </w:rPr>
            </w:pPr>
            <w:r w:rsidRPr="009A4A77">
              <w:rPr>
                <w:rFonts w:asciiTheme="minorEastAsia" w:hAnsiTheme="minorEastAsia" w:hint="eastAsia"/>
                <w:spacing w:val="140"/>
                <w:kern w:val="0"/>
                <w:fitText w:val="1680" w:id="-1570514687"/>
              </w:rPr>
              <w:t>法人番</w:t>
            </w:r>
            <w:r w:rsidRPr="009A4A77">
              <w:rPr>
                <w:rFonts w:asciiTheme="minorEastAsia" w:hAnsiTheme="minorEastAsia" w:hint="eastAsia"/>
                <w:kern w:val="0"/>
                <w:fitText w:val="1680" w:id="-1570514687"/>
              </w:rPr>
              <w:t>号</w:t>
            </w:r>
          </w:p>
        </w:tc>
        <w:tc>
          <w:tcPr>
            <w:tcW w:w="300" w:type="dxa"/>
            <w:tcBorders>
              <w:right w:val="dotted" w:sz="4" w:space="0" w:color="auto"/>
            </w:tcBorders>
          </w:tcPr>
          <w:p w:rsidR="00CF5175" w:rsidRPr="00990CF9" w:rsidRDefault="00CF5175" w:rsidP="00A7538D">
            <w:pPr>
              <w:rPr>
                <w:rFonts w:asciiTheme="minorEastAsia" w:hAnsiTheme="minorEastAsia" w:hint="eastAsia"/>
              </w:rPr>
            </w:pPr>
          </w:p>
        </w:tc>
        <w:tc>
          <w:tcPr>
            <w:tcW w:w="307" w:type="dxa"/>
            <w:tcBorders>
              <w:left w:val="dotted" w:sz="4" w:space="0" w:color="auto"/>
              <w:right w:val="dotted" w:sz="4" w:space="0" w:color="auto"/>
            </w:tcBorders>
          </w:tcPr>
          <w:p w:rsidR="00CF5175" w:rsidRPr="00990CF9" w:rsidRDefault="00CF5175" w:rsidP="00A7538D">
            <w:pPr>
              <w:rPr>
                <w:rFonts w:asciiTheme="minorEastAsia" w:hAnsiTheme="minorEastAsia" w:hint="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6"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6"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85" w:type="dxa"/>
            <w:tcBorders>
              <w:left w:val="dotted" w:sz="4" w:space="0" w:color="auto"/>
              <w:right w:val="dotted" w:sz="4" w:space="0" w:color="auto"/>
            </w:tcBorders>
          </w:tcPr>
          <w:p w:rsidR="00CF5175" w:rsidRPr="00990CF9" w:rsidRDefault="00CF5175" w:rsidP="00A7538D">
            <w:pPr>
              <w:rPr>
                <w:rFonts w:asciiTheme="minorEastAsia" w:hAnsiTheme="minorEastAsia"/>
              </w:rPr>
            </w:pPr>
          </w:p>
        </w:tc>
        <w:tc>
          <w:tcPr>
            <w:tcW w:w="264" w:type="dxa"/>
            <w:tcBorders>
              <w:left w:val="dotted" w:sz="4" w:space="0" w:color="auto"/>
            </w:tcBorders>
          </w:tcPr>
          <w:p w:rsidR="00CF5175" w:rsidRPr="00990CF9" w:rsidRDefault="00CF5175" w:rsidP="00A7538D">
            <w:pPr>
              <w:rPr>
                <w:rFonts w:asciiTheme="minorEastAsia" w:hAnsiTheme="minorEastAsia"/>
              </w:rPr>
            </w:pPr>
          </w:p>
        </w:tc>
      </w:tr>
    </w:tbl>
    <w:p w:rsidR="009B70F7" w:rsidRPr="00990CF9" w:rsidRDefault="009B70F7" w:rsidP="009B70F7">
      <w:pPr>
        <w:jc w:val="center"/>
        <w:rPr>
          <w:rFonts w:asciiTheme="minorEastAsia" w:hAnsiTheme="minorEastAsia"/>
        </w:rPr>
      </w:pPr>
      <w:r w:rsidRPr="00990CF9">
        <w:rPr>
          <w:rFonts w:asciiTheme="minorEastAsia" w:hAnsiTheme="minorEastAsia" w:hint="eastAsia"/>
        </w:rPr>
        <w:t xml:space="preserve">　　　　　　　　　　　　　　　　　　　　　　　　　　　　　　　　　　　　　　　　　　　　　　　　　　提出</w:t>
      </w:r>
      <w:r w:rsidR="00851AF8">
        <w:rPr>
          <w:rFonts w:asciiTheme="minorEastAsia" w:hAnsiTheme="minorEastAsia" w:hint="eastAsia"/>
        </w:rPr>
        <w:t>日</w:t>
      </w:r>
      <w:r w:rsidRPr="00990CF9">
        <w:rPr>
          <w:rFonts w:asciiTheme="minorEastAsia" w:hAnsiTheme="minorEastAsia" w:hint="eastAsia"/>
        </w:rPr>
        <w:t xml:space="preserve">　　</w:t>
      </w:r>
      <w:r w:rsidR="00BE77FE">
        <w:rPr>
          <w:rFonts w:asciiTheme="minorEastAsia" w:hAnsiTheme="minorEastAsia" w:hint="eastAsia"/>
        </w:rPr>
        <w:t>令和</w:t>
      </w:r>
      <w:r w:rsidRPr="00990CF9">
        <w:rPr>
          <w:rFonts w:asciiTheme="minorEastAsia" w:hAnsiTheme="minorEastAsia" w:hint="eastAsia"/>
        </w:rPr>
        <w:t xml:space="preserve">　　年　　月　　日</w:t>
      </w:r>
    </w:p>
    <w:p w:rsidR="00133397" w:rsidRPr="00990CF9" w:rsidRDefault="00333C9D" w:rsidP="00333C9D">
      <w:pPr>
        <w:jc w:val="center"/>
        <w:rPr>
          <w:rFonts w:asciiTheme="minorEastAsia" w:hAnsiTheme="minorEastAsia"/>
        </w:rPr>
      </w:pPr>
      <w:r w:rsidRPr="008E6A1E">
        <w:rPr>
          <w:rFonts w:asciiTheme="minorEastAsia" w:hAnsiTheme="minorEastAsia" w:hint="eastAsia"/>
          <w:spacing w:val="1"/>
          <w:w w:val="93"/>
          <w:kern w:val="0"/>
          <w:fitText w:val="12600" w:id="1549517056"/>
        </w:rPr>
        <w:t>地方税法３２１条の５の２の規定により承認を受けた特別徴収税額の納期の特例について、その要件に該当しなくなったため届出いたします</w:t>
      </w:r>
      <w:r w:rsidRPr="008E6A1E">
        <w:rPr>
          <w:rFonts w:asciiTheme="minorEastAsia" w:hAnsiTheme="minorEastAsia" w:hint="eastAsia"/>
          <w:spacing w:val="-10"/>
          <w:w w:val="93"/>
          <w:kern w:val="0"/>
          <w:fitText w:val="12600" w:id="1549517056"/>
        </w:rPr>
        <w:t>。</w:t>
      </w:r>
    </w:p>
    <w:tbl>
      <w:tblPr>
        <w:tblStyle w:val="a3"/>
        <w:tblW w:w="0" w:type="auto"/>
        <w:tblInd w:w="279" w:type="dxa"/>
        <w:tblLook w:val="04A0" w:firstRow="1" w:lastRow="0" w:firstColumn="1" w:lastColumn="0" w:noHBand="0" w:noVBand="1"/>
      </w:tblPr>
      <w:tblGrid>
        <w:gridCol w:w="3366"/>
        <w:gridCol w:w="10809"/>
      </w:tblGrid>
      <w:tr w:rsidR="008675E7" w:rsidRPr="00990CF9" w:rsidTr="00CF5175">
        <w:trPr>
          <w:trHeight w:val="806"/>
        </w:trPr>
        <w:tc>
          <w:tcPr>
            <w:tcW w:w="3366" w:type="dxa"/>
            <w:vAlign w:val="center"/>
          </w:tcPr>
          <w:p w:rsidR="008675E7" w:rsidRPr="00990CF9" w:rsidRDefault="008675E7" w:rsidP="008675E7">
            <w:pPr>
              <w:jc w:val="center"/>
              <w:rPr>
                <w:rFonts w:asciiTheme="minorEastAsia" w:hAnsiTheme="minorEastAsia"/>
                <w:sz w:val="20"/>
                <w:szCs w:val="20"/>
              </w:rPr>
            </w:pPr>
            <w:r w:rsidRPr="00990CF9">
              <w:rPr>
                <w:rFonts w:asciiTheme="minorEastAsia" w:hAnsiTheme="minorEastAsia" w:hint="eastAsia"/>
                <w:sz w:val="20"/>
                <w:szCs w:val="20"/>
              </w:rPr>
              <w:t>この届出書を提出する日に</w:t>
            </w:r>
          </w:p>
          <w:p w:rsidR="008675E7" w:rsidRPr="00990CF9" w:rsidRDefault="008675E7" w:rsidP="008675E7">
            <w:pPr>
              <w:jc w:val="center"/>
              <w:rPr>
                <w:rFonts w:asciiTheme="minorEastAsia" w:hAnsiTheme="minorEastAsia"/>
                <w:sz w:val="20"/>
                <w:szCs w:val="20"/>
              </w:rPr>
            </w:pPr>
            <w:r w:rsidRPr="00990CF9">
              <w:rPr>
                <w:rFonts w:asciiTheme="minorEastAsia" w:hAnsiTheme="minorEastAsia" w:hint="eastAsia"/>
                <w:sz w:val="20"/>
                <w:szCs w:val="20"/>
              </w:rPr>
              <w:t>おける給与等の支給人員</w:t>
            </w:r>
          </w:p>
        </w:tc>
        <w:tc>
          <w:tcPr>
            <w:tcW w:w="10809" w:type="dxa"/>
            <w:vAlign w:val="center"/>
          </w:tcPr>
          <w:p w:rsidR="008675E7" w:rsidRPr="00990CF9" w:rsidRDefault="008675E7" w:rsidP="008675E7">
            <w:pPr>
              <w:jc w:val="center"/>
              <w:rPr>
                <w:rFonts w:asciiTheme="minorEastAsia" w:hAnsiTheme="minorEastAsia"/>
              </w:rPr>
            </w:pPr>
            <w:r w:rsidRPr="00990CF9">
              <w:rPr>
                <w:rFonts w:asciiTheme="minorEastAsia" w:hAnsiTheme="minorEastAsia" w:hint="eastAsia"/>
              </w:rPr>
              <w:t xml:space="preserve">　　　人</w:t>
            </w:r>
          </w:p>
        </w:tc>
      </w:tr>
      <w:tr w:rsidR="008675E7" w:rsidRPr="00990CF9" w:rsidTr="00CF5175">
        <w:trPr>
          <w:trHeight w:val="1062"/>
        </w:trPr>
        <w:tc>
          <w:tcPr>
            <w:tcW w:w="3366" w:type="dxa"/>
            <w:vAlign w:val="center"/>
          </w:tcPr>
          <w:p w:rsidR="008675E7" w:rsidRPr="00990CF9" w:rsidRDefault="008675E7" w:rsidP="008675E7">
            <w:pPr>
              <w:jc w:val="center"/>
              <w:rPr>
                <w:rFonts w:asciiTheme="minorEastAsia" w:hAnsiTheme="minorEastAsia"/>
              </w:rPr>
            </w:pPr>
            <w:r w:rsidRPr="00990CF9">
              <w:rPr>
                <w:rFonts w:asciiTheme="minorEastAsia" w:hAnsiTheme="minorEastAsia" w:hint="eastAsia"/>
              </w:rPr>
              <w:t>該当しなくなった理由等</w:t>
            </w:r>
          </w:p>
        </w:tc>
        <w:tc>
          <w:tcPr>
            <w:tcW w:w="10809" w:type="dxa"/>
            <w:vAlign w:val="center"/>
          </w:tcPr>
          <w:p w:rsidR="008675E7" w:rsidRPr="00990CF9" w:rsidRDefault="008675E7" w:rsidP="008675E7">
            <w:pPr>
              <w:rPr>
                <w:rFonts w:asciiTheme="minorEastAsia" w:hAnsiTheme="minorEastAsia"/>
              </w:rPr>
            </w:pPr>
            <w:r w:rsidRPr="00990CF9">
              <w:rPr>
                <w:rFonts w:asciiTheme="minorEastAsia" w:hAnsiTheme="minorEastAsia" w:hint="eastAsia"/>
              </w:rPr>
              <w:t>１．常時給与の支払いを受ける者が１０人未満でなくなったため</w:t>
            </w:r>
          </w:p>
          <w:p w:rsidR="008675E7" w:rsidRPr="00990CF9" w:rsidRDefault="008675E7" w:rsidP="008675E7">
            <w:pPr>
              <w:spacing w:line="100" w:lineRule="exact"/>
              <w:rPr>
                <w:rFonts w:asciiTheme="minorEastAsia" w:hAnsiTheme="minorEastAsia"/>
              </w:rPr>
            </w:pPr>
          </w:p>
          <w:p w:rsidR="008675E7" w:rsidRPr="00990CF9" w:rsidRDefault="008675E7" w:rsidP="008675E7">
            <w:pPr>
              <w:rPr>
                <w:rFonts w:asciiTheme="minorEastAsia" w:hAnsiTheme="minorEastAsia"/>
              </w:rPr>
            </w:pPr>
            <w:r w:rsidRPr="00990CF9">
              <w:rPr>
                <w:rFonts w:asciiTheme="minorEastAsia" w:hAnsiTheme="minorEastAsia" w:hint="eastAsia"/>
              </w:rPr>
              <w:t>２．その他（　　　　　　　　　　　　　　　　　　　　　　　　　　　　　　　　　　　　　　）</w:t>
            </w:r>
          </w:p>
        </w:tc>
      </w:tr>
      <w:tr w:rsidR="00E6031F" w:rsidRPr="00990CF9" w:rsidTr="00CF5175">
        <w:trPr>
          <w:trHeight w:val="695"/>
        </w:trPr>
        <w:tc>
          <w:tcPr>
            <w:tcW w:w="3366" w:type="dxa"/>
            <w:vAlign w:val="center"/>
          </w:tcPr>
          <w:p w:rsidR="00E6031F" w:rsidRPr="00990CF9" w:rsidRDefault="00E6031F" w:rsidP="00E6031F">
            <w:pPr>
              <w:ind w:firstLineChars="400" w:firstLine="840"/>
              <w:rPr>
                <w:rFonts w:asciiTheme="minorEastAsia" w:hAnsiTheme="minorEastAsia"/>
              </w:rPr>
            </w:pPr>
            <w:r>
              <w:rPr>
                <w:rFonts w:asciiTheme="minorEastAsia" w:hAnsiTheme="minorEastAsia" w:hint="eastAsia"/>
              </w:rPr>
              <w:t>備         考</w:t>
            </w:r>
          </w:p>
        </w:tc>
        <w:tc>
          <w:tcPr>
            <w:tcW w:w="10809" w:type="dxa"/>
          </w:tcPr>
          <w:p w:rsidR="00E6031F" w:rsidRPr="00990CF9" w:rsidRDefault="00E6031F" w:rsidP="00E6031F">
            <w:pPr>
              <w:rPr>
                <w:rFonts w:asciiTheme="minorEastAsia" w:hAnsiTheme="minorEastAsia"/>
              </w:rPr>
            </w:pPr>
          </w:p>
        </w:tc>
      </w:tr>
    </w:tbl>
    <w:p w:rsidR="00497748" w:rsidRDefault="00497748" w:rsidP="00576D7D">
      <w:pPr>
        <w:ind w:firstLineChars="200" w:firstLine="420"/>
        <w:rPr>
          <w:rFonts w:ascii="ＭＳ Ｐゴシック" w:eastAsia="ＭＳ Ｐゴシック" w:hAnsi="ＭＳ Ｐゴシック"/>
          <w:szCs w:val="21"/>
        </w:rPr>
      </w:pPr>
    </w:p>
    <w:p w:rsidR="00133397" w:rsidRPr="007B7F89" w:rsidRDefault="005168F2" w:rsidP="00576D7D">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03478" w:rsidRPr="007B7F89">
        <w:rPr>
          <w:rFonts w:ascii="ＭＳ Ｐゴシック" w:eastAsia="ＭＳ Ｐゴシック" w:hAnsi="ＭＳ Ｐゴシック" w:hint="eastAsia"/>
          <w:szCs w:val="21"/>
        </w:rPr>
        <w:t>納期の特例に該当しなくなった届出をした際は、次の点に注意していただきますようお願いいたします。</w:t>
      </w:r>
      <w:r>
        <w:rPr>
          <w:rFonts w:ascii="ＭＳ Ｐゴシック" w:eastAsia="ＭＳ Ｐゴシック" w:hAnsi="ＭＳ Ｐゴシック" w:hint="eastAsia"/>
          <w:szCs w:val="21"/>
        </w:rPr>
        <w:t>)</w:t>
      </w:r>
    </w:p>
    <w:p w:rsidR="002C220C" w:rsidRPr="007B7F89" w:rsidRDefault="002C220C" w:rsidP="002C220C">
      <w:pPr>
        <w:spacing w:line="100" w:lineRule="exact"/>
        <w:rPr>
          <w:rFonts w:ascii="ＭＳ Ｐゴシック" w:eastAsia="ＭＳ Ｐゴシック" w:hAnsi="ＭＳ Ｐゴシック"/>
          <w:szCs w:val="21"/>
          <w:u w:val="single"/>
        </w:rPr>
      </w:pPr>
    </w:p>
    <w:p w:rsidR="00B03478" w:rsidRPr="007B7F89" w:rsidRDefault="00B03478" w:rsidP="00576D7D">
      <w:pPr>
        <w:ind w:leftChars="200" w:left="1470" w:hangingChars="500" w:hanging="105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 xml:space="preserve">1　納入期限　</w:t>
      </w:r>
      <w:bookmarkStart w:id="0" w:name="_GoBack"/>
      <w:bookmarkEnd w:id="0"/>
    </w:p>
    <w:p w:rsidR="00CB245D" w:rsidRDefault="00B03478" w:rsidP="00CB245D">
      <w:pPr>
        <w:ind w:leftChars="200" w:left="420" w:firstLineChars="100" w:firstLine="21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届出書の提出月分から毎月、各月割額を翌月10日の納期限までに納入することとなります。なお、納期の特例の期間（６月から11月及び12月から５月）</w:t>
      </w:r>
    </w:p>
    <w:p w:rsidR="00B03478" w:rsidRPr="007B7F89" w:rsidRDefault="00B03478" w:rsidP="00CB245D">
      <w:pPr>
        <w:ind w:firstLineChars="200" w:firstLine="42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の途中で届出書を提出した場合、提出月以前の未納分については、提出月の翌月10日の納期限までにまとめて納入することとなります。</w:t>
      </w:r>
    </w:p>
    <w:p w:rsidR="00B03478" w:rsidRPr="007B7F89" w:rsidRDefault="00B03478" w:rsidP="00B03478">
      <w:pPr>
        <w:spacing w:line="120" w:lineRule="exact"/>
        <w:ind w:firstLineChars="100" w:firstLine="210"/>
        <w:rPr>
          <w:rFonts w:ascii="ＭＳ Ｐゴシック" w:eastAsia="ＭＳ Ｐゴシック" w:hAnsi="ＭＳ Ｐゴシック"/>
          <w:szCs w:val="21"/>
        </w:rPr>
      </w:pPr>
    </w:p>
    <w:p w:rsidR="00B03478" w:rsidRPr="007B7F89" w:rsidRDefault="00B03478" w:rsidP="00576D7D">
      <w:pPr>
        <w:ind w:firstLineChars="200" w:firstLine="42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（納入例）</w:t>
      </w:r>
    </w:p>
    <w:tbl>
      <w:tblPr>
        <w:tblStyle w:val="a3"/>
        <w:tblW w:w="0" w:type="auto"/>
        <w:tblInd w:w="432" w:type="dxa"/>
        <w:tblBorders>
          <w:top w:val="none" w:sz="0" w:space="0" w:color="auto"/>
          <w:bottom w:val="none" w:sz="0" w:space="0" w:color="auto"/>
          <w:right w:val="none" w:sz="0" w:space="0" w:color="auto"/>
        </w:tblBorders>
        <w:tblLook w:val="04A0" w:firstRow="1" w:lastRow="0" w:firstColumn="1" w:lastColumn="0" w:noHBand="0" w:noVBand="1"/>
      </w:tblPr>
      <w:tblGrid>
        <w:gridCol w:w="1476"/>
        <w:gridCol w:w="1276"/>
        <w:gridCol w:w="1276"/>
        <w:gridCol w:w="8512"/>
      </w:tblGrid>
      <w:tr w:rsidR="00F75B11" w:rsidRPr="007B7F89" w:rsidTr="00F75B11">
        <w:tc>
          <w:tcPr>
            <w:tcW w:w="1267" w:type="dxa"/>
            <w:tcBorders>
              <w:top w:val="single" w:sz="4" w:space="0" w:color="auto"/>
              <w:bottom w:val="single" w:sz="4" w:space="0" w:color="auto"/>
            </w:tcBorders>
            <w:shd w:val="clear" w:color="auto" w:fill="FFFF00"/>
          </w:tcPr>
          <w:p w:rsidR="00F75B11" w:rsidRPr="007B7F89" w:rsidRDefault="00F75B11" w:rsidP="00405BCD">
            <w:pPr>
              <w:jc w:val="center"/>
              <w:rPr>
                <w:rFonts w:ascii="ＭＳ Ｐゴシック" w:eastAsia="ＭＳ Ｐゴシック" w:hAnsi="ＭＳ Ｐゴシック"/>
                <w:szCs w:val="21"/>
              </w:rPr>
            </w:pPr>
            <w:r w:rsidRPr="00121661">
              <w:rPr>
                <w:rFonts w:ascii="ＭＳ Ｐゴシック" w:eastAsia="ＭＳ Ｐゴシック" w:hAnsi="ＭＳ Ｐゴシック" w:hint="eastAsia"/>
                <w:spacing w:val="210"/>
                <w:kern w:val="0"/>
                <w:szCs w:val="21"/>
                <w:fitText w:val="1050" w:id="1549534464"/>
              </w:rPr>
              <w:t>届出月</w:t>
            </w:r>
          </w:p>
        </w:tc>
        <w:tc>
          <w:tcPr>
            <w:tcW w:w="1276" w:type="dxa"/>
            <w:tcBorders>
              <w:top w:val="single" w:sz="4" w:space="0" w:color="auto"/>
              <w:bottom w:val="single" w:sz="4" w:space="0" w:color="auto"/>
            </w:tcBorders>
            <w:shd w:val="clear" w:color="auto" w:fill="FFFF00"/>
          </w:tcPr>
          <w:p w:rsidR="00F75B11" w:rsidRPr="007B7F89" w:rsidRDefault="00F75B11" w:rsidP="00405BCD">
            <w:pPr>
              <w:rPr>
                <w:rFonts w:ascii="ＭＳ Ｐゴシック" w:eastAsia="ＭＳ Ｐゴシック" w:hAnsi="ＭＳ Ｐゴシック"/>
                <w:kern w:val="0"/>
                <w:szCs w:val="21"/>
              </w:rPr>
            </w:pPr>
            <w:r w:rsidRPr="00E6031F">
              <w:rPr>
                <w:rFonts w:ascii="ＭＳ Ｐゴシック" w:eastAsia="ＭＳ Ｐゴシック" w:hAnsi="ＭＳ Ｐゴシック" w:hint="eastAsia"/>
                <w:w w:val="83"/>
                <w:kern w:val="0"/>
                <w:szCs w:val="21"/>
                <w:fitText w:val="1050" w:id="1549534465"/>
              </w:rPr>
              <w:t>最初の納期</w:t>
            </w:r>
            <w:r w:rsidRPr="00E6031F">
              <w:rPr>
                <w:rFonts w:ascii="ＭＳ Ｐゴシック" w:eastAsia="ＭＳ Ｐゴシック" w:hAnsi="ＭＳ Ｐゴシック" w:hint="eastAsia"/>
                <w:spacing w:val="5"/>
                <w:w w:val="83"/>
                <w:kern w:val="0"/>
                <w:szCs w:val="21"/>
                <w:fitText w:val="1050" w:id="1549534465"/>
              </w:rPr>
              <w:t>限</w:t>
            </w:r>
          </w:p>
        </w:tc>
        <w:tc>
          <w:tcPr>
            <w:tcW w:w="1266" w:type="dxa"/>
            <w:tcBorders>
              <w:top w:val="single" w:sz="4" w:space="0" w:color="auto"/>
              <w:bottom w:val="single" w:sz="4" w:space="0" w:color="auto"/>
            </w:tcBorders>
            <w:shd w:val="clear" w:color="auto" w:fill="FFFF00"/>
          </w:tcPr>
          <w:p w:rsidR="00F75B11" w:rsidRPr="007B7F89" w:rsidRDefault="00F75B11" w:rsidP="00405BCD">
            <w:pPr>
              <w:jc w:val="center"/>
              <w:rPr>
                <w:rFonts w:ascii="ＭＳ Ｐゴシック" w:eastAsia="ＭＳ Ｐゴシック" w:hAnsi="ＭＳ Ｐゴシック"/>
                <w:szCs w:val="21"/>
              </w:rPr>
            </w:pPr>
            <w:r w:rsidRPr="00BE77FE">
              <w:rPr>
                <w:rFonts w:ascii="ＭＳ Ｐゴシック" w:eastAsia="ＭＳ Ｐゴシック" w:hAnsi="ＭＳ Ｐゴシック" w:hint="eastAsia"/>
                <w:spacing w:val="2"/>
                <w:w w:val="86"/>
                <w:kern w:val="0"/>
                <w:szCs w:val="21"/>
                <w:fitText w:val="1050" w:id="1549534466"/>
              </w:rPr>
              <w:t>納入すべき</w:t>
            </w:r>
            <w:r w:rsidRPr="00BE77FE">
              <w:rPr>
                <w:rFonts w:ascii="ＭＳ Ｐゴシック" w:eastAsia="ＭＳ Ｐゴシック" w:hAnsi="ＭＳ Ｐゴシック" w:hint="eastAsia"/>
                <w:spacing w:val="1"/>
                <w:w w:val="86"/>
                <w:kern w:val="0"/>
                <w:szCs w:val="21"/>
                <w:fitText w:val="1050" w:id="1549534466"/>
              </w:rPr>
              <w:t>額</w:t>
            </w:r>
          </w:p>
        </w:tc>
        <w:tc>
          <w:tcPr>
            <w:tcW w:w="8512" w:type="dxa"/>
            <w:vMerge w:val="restart"/>
            <w:shd w:val="clear" w:color="auto" w:fill="auto"/>
            <w:vAlign w:val="center"/>
          </w:tcPr>
          <w:p w:rsidR="00F75B11" w:rsidRPr="005179BD" w:rsidRDefault="00F75B11" w:rsidP="00F75B11">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noProof/>
                <w:kern w:val="0"/>
                <w:szCs w:val="21"/>
                <w:u w:val="wave"/>
              </w:rPr>
              <mc:AlternateContent>
                <mc:Choice Requires="wps">
                  <w:drawing>
                    <wp:anchor distT="0" distB="0" distL="114300" distR="114300" simplePos="0" relativeHeight="251666432" behindDoc="0" locked="0" layoutInCell="1" allowOverlap="1" wp14:anchorId="60BD6C88" wp14:editId="5DF97718">
                      <wp:simplePos x="0" y="0"/>
                      <wp:positionH relativeFrom="column">
                        <wp:posOffset>132715</wp:posOffset>
                      </wp:positionH>
                      <wp:positionV relativeFrom="paragraph">
                        <wp:posOffset>7620</wp:posOffset>
                      </wp:positionV>
                      <wp:extent cx="310515" cy="244475"/>
                      <wp:effectExtent l="0" t="19050" r="32385" b="41275"/>
                      <wp:wrapNone/>
                      <wp:docPr id="9" name="右矢印 9"/>
                      <wp:cNvGraphicFramePr/>
                      <a:graphic xmlns:a="http://schemas.openxmlformats.org/drawingml/2006/main">
                        <a:graphicData uri="http://schemas.microsoft.com/office/word/2010/wordprocessingShape">
                          <wps:wsp>
                            <wps:cNvSpPr/>
                            <wps:spPr>
                              <a:xfrm>
                                <a:off x="0" y="0"/>
                                <a:ext cx="310515" cy="244475"/>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8FD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0.45pt;margin-top:.6pt;width:24.4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" adj="13097" filled="f" strokecolor="black [3213]" strokeweight="1.5pt"/>
                  </w:pict>
                </mc:Fallback>
              </mc:AlternateContent>
            </w:r>
            <w:r w:rsidRPr="00F75B11">
              <w:rPr>
                <w:rFonts w:ascii="ＭＳ Ｐゴシック" w:eastAsia="ＭＳ Ｐゴシック" w:hAnsi="ＭＳ Ｐゴシック" w:hint="eastAsia"/>
                <w:kern w:val="0"/>
                <w:szCs w:val="21"/>
              </w:rPr>
              <w:t xml:space="preserve">　　　　　</w:t>
            </w:r>
            <w:r w:rsidRPr="005179BD">
              <w:rPr>
                <w:rFonts w:ascii="ＭＳ Ｐゴシック" w:eastAsia="ＭＳ Ｐゴシック" w:hAnsi="ＭＳ Ｐゴシック" w:hint="eastAsia"/>
                <w:kern w:val="0"/>
                <w:szCs w:val="21"/>
                <w:u w:val="wave"/>
              </w:rPr>
              <w:t>9月分以降は毎月、各月分を翌月10日の納期限までに納入することとなります。</w:t>
            </w:r>
          </w:p>
        </w:tc>
      </w:tr>
      <w:tr w:rsidR="00F75B11" w:rsidRPr="007B7F89" w:rsidTr="00F75B11">
        <w:tc>
          <w:tcPr>
            <w:tcW w:w="1267" w:type="dxa"/>
            <w:tcBorders>
              <w:top w:val="single" w:sz="4" w:space="0" w:color="auto"/>
              <w:bottom w:val="single" w:sz="4" w:space="0" w:color="auto"/>
            </w:tcBorders>
          </w:tcPr>
          <w:p w:rsidR="00F75B11" w:rsidRPr="007B7F89" w:rsidRDefault="00F75B11" w:rsidP="00F75B11">
            <w:pPr>
              <w:jc w:val="center"/>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8月</w:t>
            </w:r>
          </w:p>
        </w:tc>
        <w:tc>
          <w:tcPr>
            <w:tcW w:w="1276" w:type="dxa"/>
            <w:tcBorders>
              <w:top w:val="single" w:sz="4" w:space="0" w:color="auto"/>
              <w:bottom w:val="single" w:sz="4" w:space="0" w:color="auto"/>
            </w:tcBorders>
          </w:tcPr>
          <w:p w:rsidR="00F75B11" w:rsidRPr="007B7F89" w:rsidRDefault="00F75B11" w:rsidP="00F75B11">
            <w:pPr>
              <w:jc w:val="center"/>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9月10日</w:t>
            </w:r>
          </w:p>
        </w:tc>
        <w:tc>
          <w:tcPr>
            <w:tcW w:w="1266" w:type="dxa"/>
            <w:tcBorders>
              <w:top w:val="single" w:sz="4" w:space="0" w:color="auto"/>
              <w:bottom w:val="single" w:sz="4" w:space="0" w:color="auto"/>
            </w:tcBorders>
          </w:tcPr>
          <w:p w:rsidR="00F75B11" w:rsidRPr="007B7F89" w:rsidRDefault="00F75B11" w:rsidP="00F75B11">
            <w:pPr>
              <w:jc w:val="center"/>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6～8月分</w:t>
            </w:r>
          </w:p>
        </w:tc>
        <w:tc>
          <w:tcPr>
            <w:tcW w:w="8512" w:type="dxa"/>
            <w:vMerge/>
          </w:tcPr>
          <w:p w:rsidR="00F75B11" w:rsidRPr="005179BD" w:rsidRDefault="00F75B11" w:rsidP="00F75B11">
            <w:pPr>
              <w:jc w:val="center"/>
              <w:rPr>
                <w:rFonts w:ascii="ＭＳ Ｐゴシック" w:eastAsia="ＭＳ Ｐゴシック" w:hAnsi="ＭＳ Ｐゴシック"/>
                <w:kern w:val="0"/>
                <w:szCs w:val="21"/>
              </w:rPr>
            </w:pPr>
          </w:p>
        </w:tc>
      </w:tr>
    </w:tbl>
    <w:p w:rsidR="00B03478" w:rsidRPr="007B7F89" w:rsidRDefault="00B03478" w:rsidP="00B03478">
      <w:pPr>
        <w:ind w:left="1470" w:hangingChars="700" w:hanging="1470"/>
        <w:rPr>
          <w:rFonts w:ascii="ＭＳ Ｐゴシック" w:eastAsia="ＭＳ Ｐゴシック" w:hAnsi="ＭＳ Ｐゴシック"/>
          <w:szCs w:val="21"/>
        </w:rPr>
      </w:pPr>
    </w:p>
    <w:p w:rsidR="00B03478" w:rsidRPr="007B7F89" w:rsidRDefault="00B03478" w:rsidP="00576D7D">
      <w:pPr>
        <w:ind w:leftChars="200" w:left="1470" w:hangingChars="500" w:hanging="105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2　再度適用を受ける場合</w:t>
      </w:r>
    </w:p>
    <w:p w:rsidR="00B03478" w:rsidRDefault="00B03478" w:rsidP="00B03478">
      <w:pPr>
        <w:ind w:left="1470" w:hangingChars="700" w:hanging="1470"/>
        <w:rPr>
          <w:rFonts w:ascii="ＭＳ Ｐゴシック" w:eastAsia="ＭＳ Ｐゴシック" w:hAnsi="ＭＳ Ｐゴシック"/>
          <w:szCs w:val="21"/>
        </w:rPr>
      </w:pPr>
      <w:r w:rsidRPr="007B7F89">
        <w:rPr>
          <w:rFonts w:ascii="ＭＳ Ｐゴシック" w:eastAsia="ＭＳ Ｐゴシック" w:hAnsi="ＭＳ Ｐゴシック" w:hint="eastAsia"/>
          <w:szCs w:val="21"/>
        </w:rPr>
        <w:t xml:space="preserve">　</w:t>
      </w:r>
      <w:r w:rsidR="00576D7D" w:rsidRPr="007B7F89">
        <w:rPr>
          <w:rFonts w:ascii="ＭＳ Ｐゴシック" w:eastAsia="ＭＳ Ｐゴシック" w:hAnsi="ＭＳ Ｐゴシック" w:hint="eastAsia"/>
          <w:szCs w:val="21"/>
        </w:rPr>
        <w:t xml:space="preserve">　　　</w:t>
      </w:r>
      <w:r w:rsidRPr="007B7F89">
        <w:rPr>
          <w:rFonts w:ascii="ＭＳ Ｐゴシック" w:eastAsia="ＭＳ Ｐゴシック" w:hAnsi="ＭＳ Ｐゴシック" w:hint="eastAsia"/>
          <w:szCs w:val="21"/>
        </w:rPr>
        <w:t>納期の特例の適用を再び受けるには、再度申請する必要があります。</w:t>
      </w:r>
    </w:p>
    <w:p w:rsidR="006D3833" w:rsidRDefault="006D3833" w:rsidP="00B545DB">
      <w:pPr>
        <w:rPr>
          <w:rFonts w:ascii="ＭＳ Ｐゴシック" w:eastAsia="ＭＳ Ｐゴシック" w:hAnsi="ＭＳ Ｐゴシック"/>
          <w:szCs w:val="21"/>
        </w:rPr>
      </w:pPr>
    </w:p>
    <w:sectPr w:rsidR="006D3833" w:rsidSect="00B03478">
      <w:headerReference w:type="default" r:id="rId7"/>
      <w:pgSz w:w="16838" w:h="11906" w:orient="landscape"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30A" w:rsidRDefault="006A630A" w:rsidP="00170691">
      <w:r>
        <w:separator/>
      </w:r>
    </w:p>
  </w:endnote>
  <w:endnote w:type="continuationSeparator" w:id="0">
    <w:p w:rsidR="006A630A" w:rsidRDefault="006A630A" w:rsidP="0017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30A" w:rsidRDefault="006A630A" w:rsidP="00170691">
      <w:r>
        <w:separator/>
      </w:r>
    </w:p>
  </w:footnote>
  <w:footnote w:type="continuationSeparator" w:id="0">
    <w:p w:rsidR="006A630A" w:rsidRDefault="006A630A" w:rsidP="0017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91" w:rsidRPr="00170691" w:rsidRDefault="00170691" w:rsidP="00170691">
    <w:pPr>
      <w:pStyle w:val="a6"/>
      <w:jc w:val="center"/>
      <w:rPr>
        <w:sz w:val="32"/>
        <w:szCs w:val="32"/>
      </w:rPr>
    </w:pPr>
    <w:r w:rsidRPr="00170691">
      <w:rPr>
        <w:rFonts w:hint="eastAsia"/>
        <w:sz w:val="32"/>
        <w:szCs w:val="32"/>
      </w:rPr>
      <w:t>市･県民税特別徴収税額の納期の特例の要件に該当しなくなったことの届出書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26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97"/>
    <w:rsid w:val="00026B94"/>
    <w:rsid w:val="0007552C"/>
    <w:rsid w:val="000D4E38"/>
    <w:rsid w:val="000E12E7"/>
    <w:rsid w:val="00121661"/>
    <w:rsid w:val="00133397"/>
    <w:rsid w:val="00170691"/>
    <w:rsid w:val="001965C3"/>
    <w:rsid w:val="001C2292"/>
    <w:rsid w:val="001F2B7B"/>
    <w:rsid w:val="0020692D"/>
    <w:rsid w:val="002341F3"/>
    <w:rsid w:val="00243A48"/>
    <w:rsid w:val="00247BD6"/>
    <w:rsid w:val="00264B3C"/>
    <w:rsid w:val="002C220C"/>
    <w:rsid w:val="00301438"/>
    <w:rsid w:val="00324D58"/>
    <w:rsid w:val="00326181"/>
    <w:rsid w:val="00333C9D"/>
    <w:rsid w:val="0036019D"/>
    <w:rsid w:val="003E68B4"/>
    <w:rsid w:val="0040742E"/>
    <w:rsid w:val="00430B21"/>
    <w:rsid w:val="00450D1E"/>
    <w:rsid w:val="004725E5"/>
    <w:rsid w:val="00482568"/>
    <w:rsid w:val="00497748"/>
    <w:rsid w:val="005168F2"/>
    <w:rsid w:val="005179BD"/>
    <w:rsid w:val="00576D7D"/>
    <w:rsid w:val="00594902"/>
    <w:rsid w:val="005B292A"/>
    <w:rsid w:val="005E671B"/>
    <w:rsid w:val="0066358C"/>
    <w:rsid w:val="006830D5"/>
    <w:rsid w:val="00690FE2"/>
    <w:rsid w:val="006A630A"/>
    <w:rsid w:val="006D3833"/>
    <w:rsid w:val="007015FA"/>
    <w:rsid w:val="0075326E"/>
    <w:rsid w:val="00774070"/>
    <w:rsid w:val="007B7F89"/>
    <w:rsid w:val="007D440E"/>
    <w:rsid w:val="00851AF8"/>
    <w:rsid w:val="008675E7"/>
    <w:rsid w:val="008810E8"/>
    <w:rsid w:val="00894A5A"/>
    <w:rsid w:val="008A583F"/>
    <w:rsid w:val="008C6EA0"/>
    <w:rsid w:val="008E6A1E"/>
    <w:rsid w:val="00902FB7"/>
    <w:rsid w:val="00990CF9"/>
    <w:rsid w:val="009A4A77"/>
    <w:rsid w:val="009B70F7"/>
    <w:rsid w:val="009E70E3"/>
    <w:rsid w:val="009F45EB"/>
    <w:rsid w:val="00A46304"/>
    <w:rsid w:val="00A7538D"/>
    <w:rsid w:val="00AC6558"/>
    <w:rsid w:val="00AF3FBE"/>
    <w:rsid w:val="00B03478"/>
    <w:rsid w:val="00B545DB"/>
    <w:rsid w:val="00BA642C"/>
    <w:rsid w:val="00BE77FE"/>
    <w:rsid w:val="00CB245D"/>
    <w:rsid w:val="00CD202F"/>
    <w:rsid w:val="00CF5175"/>
    <w:rsid w:val="00CF5F18"/>
    <w:rsid w:val="00D0708E"/>
    <w:rsid w:val="00D10FE7"/>
    <w:rsid w:val="00D13100"/>
    <w:rsid w:val="00D6231A"/>
    <w:rsid w:val="00DC74D5"/>
    <w:rsid w:val="00DD323C"/>
    <w:rsid w:val="00DE1113"/>
    <w:rsid w:val="00E21110"/>
    <w:rsid w:val="00E442B3"/>
    <w:rsid w:val="00E51909"/>
    <w:rsid w:val="00E5220D"/>
    <w:rsid w:val="00E6031F"/>
    <w:rsid w:val="00E700FE"/>
    <w:rsid w:val="00F20347"/>
    <w:rsid w:val="00F26242"/>
    <w:rsid w:val="00F31380"/>
    <w:rsid w:val="00F75B11"/>
    <w:rsid w:val="00F8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D5E22"/>
  <w15:chartTrackingRefBased/>
  <w15:docId w15:val="{35682AC9-6821-45C4-9893-1B81E7B2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3F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3FBE"/>
    <w:rPr>
      <w:rFonts w:asciiTheme="majorHAnsi" w:eastAsiaTheme="majorEastAsia" w:hAnsiTheme="majorHAnsi" w:cstheme="majorBidi"/>
      <w:sz w:val="18"/>
      <w:szCs w:val="18"/>
    </w:rPr>
  </w:style>
  <w:style w:type="paragraph" w:styleId="a6">
    <w:name w:val="header"/>
    <w:basedOn w:val="a"/>
    <w:link w:val="a7"/>
    <w:uiPriority w:val="99"/>
    <w:unhideWhenUsed/>
    <w:rsid w:val="00170691"/>
    <w:pPr>
      <w:tabs>
        <w:tab w:val="center" w:pos="4252"/>
        <w:tab w:val="right" w:pos="8504"/>
      </w:tabs>
      <w:snapToGrid w:val="0"/>
    </w:pPr>
  </w:style>
  <w:style w:type="character" w:customStyle="1" w:styleId="a7">
    <w:name w:val="ヘッダー (文字)"/>
    <w:basedOn w:val="a0"/>
    <w:link w:val="a6"/>
    <w:uiPriority w:val="99"/>
    <w:rsid w:val="00170691"/>
  </w:style>
  <w:style w:type="paragraph" w:styleId="a8">
    <w:name w:val="footer"/>
    <w:basedOn w:val="a"/>
    <w:link w:val="a9"/>
    <w:uiPriority w:val="99"/>
    <w:unhideWhenUsed/>
    <w:rsid w:val="00170691"/>
    <w:pPr>
      <w:tabs>
        <w:tab w:val="center" w:pos="4252"/>
        <w:tab w:val="right" w:pos="8504"/>
      </w:tabs>
      <w:snapToGrid w:val="0"/>
    </w:pPr>
  </w:style>
  <w:style w:type="character" w:customStyle="1" w:styleId="a9">
    <w:name w:val="フッター (文字)"/>
    <w:basedOn w:val="a0"/>
    <w:link w:val="a8"/>
    <w:uiPriority w:val="99"/>
    <w:rsid w:val="00170691"/>
  </w:style>
  <w:style w:type="character" w:styleId="aa">
    <w:name w:val="annotation reference"/>
    <w:basedOn w:val="a0"/>
    <w:uiPriority w:val="99"/>
    <w:semiHidden/>
    <w:unhideWhenUsed/>
    <w:rsid w:val="007015FA"/>
    <w:rPr>
      <w:sz w:val="18"/>
      <w:szCs w:val="18"/>
    </w:rPr>
  </w:style>
  <w:style w:type="paragraph" w:styleId="ab">
    <w:name w:val="annotation text"/>
    <w:basedOn w:val="a"/>
    <w:link w:val="ac"/>
    <w:uiPriority w:val="99"/>
    <w:semiHidden/>
    <w:unhideWhenUsed/>
    <w:rsid w:val="007015FA"/>
    <w:pPr>
      <w:jc w:val="left"/>
    </w:pPr>
  </w:style>
  <w:style w:type="character" w:customStyle="1" w:styleId="ac">
    <w:name w:val="コメント文字列 (文字)"/>
    <w:basedOn w:val="a0"/>
    <w:link w:val="ab"/>
    <w:uiPriority w:val="99"/>
    <w:semiHidden/>
    <w:rsid w:val="007015FA"/>
  </w:style>
  <w:style w:type="paragraph" w:styleId="ad">
    <w:name w:val="annotation subject"/>
    <w:basedOn w:val="ab"/>
    <w:next w:val="ab"/>
    <w:link w:val="ae"/>
    <w:uiPriority w:val="99"/>
    <w:semiHidden/>
    <w:unhideWhenUsed/>
    <w:rsid w:val="007015FA"/>
    <w:rPr>
      <w:b/>
      <w:bCs/>
    </w:rPr>
  </w:style>
  <w:style w:type="character" w:customStyle="1" w:styleId="ae">
    <w:name w:val="コメント内容 (文字)"/>
    <w:basedOn w:val="ac"/>
    <w:link w:val="ad"/>
    <w:uiPriority w:val="99"/>
    <w:semiHidden/>
    <w:rsid w:val="00701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612209-2102-4D66-AE1E-42B1988E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市民情報システム</dc:creator>
  <cp:keywords/>
  <dc:description/>
  <cp:lastModifiedBy>市民情報システム</cp:lastModifiedBy>
  <cp:revision>73</cp:revision>
  <cp:lastPrinted>2022-02-12T06:25:00Z</cp:lastPrinted>
  <dcterms:created xsi:type="dcterms:W3CDTF">2017-12-11T05:35:00Z</dcterms:created>
  <dcterms:modified xsi:type="dcterms:W3CDTF">2022-02-12T06:26:00Z</dcterms:modified>
</cp:coreProperties>
</file>