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776"/>
        <w:tblW w:w="0" w:type="auto"/>
        <w:tblLook w:val="04A0" w:firstRow="1" w:lastRow="0" w:firstColumn="1" w:lastColumn="0" w:noHBand="0" w:noVBand="1"/>
      </w:tblPr>
      <w:tblGrid>
        <w:gridCol w:w="1809"/>
        <w:gridCol w:w="5695"/>
        <w:gridCol w:w="1198"/>
      </w:tblGrid>
      <w:tr w:rsidR="00350F2C" w:rsidTr="00350F2C">
        <w:trPr>
          <w:trHeight w:val="990"/>
        </w:trPr>
        <w:tc>
          <w:tcPr>
            <w:tcW w:w="1809" w:type="dxa"/>
            <w:vAlign w:val="center"/>
          </w:tcPr>
          <w:p w:rsidR="00350F2C" w:rsidRDefault="000C7ED5" w:rsidP="00350F2C">
            <w:pPr>
              <w:jc w:val="center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6893" w:type="dxa"/>
            <w:gridSpan w:val="2"/>
            <w:vAlign w:val="center"/>
          </w:tcPr>
          <w:p w:rsidR="00350F2C" w:rsidRDefault="00350F2C" w:rsidP="00350F2C"/>
        </w:tc>
      </w:tr>
      <w:tr w:rsidR="00350F2C" w:rsidTr="00350F2C">
        <w:trPr>
          <w:trHeight w:val="975"/>
        </w:trPr>
        <w:tc>
          <w:tcPr>
            <w:tcW w:w="1809" w:type="dxa"/>
            <w:vAlign w:val="center"/>
          </w:tcPr>
          <w:p w:rsidR="00350F2C" w:rsidRDefault="000C7ED5" w:rsidP="00350F2C">
            <w:pPr>
              <w:jc w:val="center"/>
            </w:pPr>
            <w:proofErr w:type="gramStart"/>
            <w:r>
              <w:rPr>
                <w:rFonts w:hint="eastAsia"/>
              </w:rPr>
              <w:t>借受</w:t>
            </w:r>
            <w:proofErr w:type="gramEnd"/>
            <w:r>
              <w:rPr>
                <w:rFonts w:hint="eastAsia"/>
              </w:rPr>
              <w:t>機種</w:t>
            </w:r>
          </w:p>
        </w:tc>
        <w:tc>
          <w:tcPr>
            <w:tcW w:w="6893" w:type="dxa"/>
            <w:gridSpan w:val="2"/>
            <w:vAlign w:val="center"/>
          </w:tcPr>
          <w:p w:rsidR="00350F2C" w:rsidRDefault="00350F2C" w:rsidP="00350F2C"/>
        </w:tc>
      </w:tr>
      <w:tr w:rsidR="00350F2C" w:rsidTr="000C7ED5">
        <w:trPr>
          <w:trHeight w:val="422"/>
        </w:trPr>
        <w:tc>
          <w:tcPr>
            <w:tcW w:w="1809" w:type="dxa"/>
            <w:vMerge w:val="restart"/>
            <w:vAlign w:val="center"/>
          </w:tcPr>
          <w:p w:rsidR="00350F2C" w:rsidRDefault="000C7ED5" w:rsidP="00350F2C">
            <w:pPr>
              <w:jc w:val="center"/>
            </w:pPr>
            <w:proofErr w:type="gramStart"/>
            <w:r>
              <w:rPr>
                <w:rFonts w:hint="eastAsia"/>
              </w:rPr>
              <w:t>借受</w:t>
            </w:r>
            <w:proofErr w:type="gramEnd"/>
            <w:r>
              <w:rPr>
                <w:rFonts w:hint="eastAsia"/>
              </w:rPr>
              <w:t>・返却月日</w:t>
            </w:r>
          </w:p>
        </w:tc>
        <w:tc>
          <w:tcPr>
            <w:tcW w:w="6893" w:type="dxa"/>
            <w:gridSpan w:val="2"/>
            <w:tcBorders>
              <w:bottom w:val="dotted" w:sz="4" w:space="0" w:color="auto"/>
            </w:tcBorders>
            <w:vAlign w:val="center"/>
          </w:tcPr>
          <w:p w:rsidR="00350F2C" w:rsidRDefault="00CF0165" w:rsidP="00350F2C">
            <w:r>
              <w:rPr>
                <w:rFonts w:hint="eastAsia"/>
              </w:rPr>
              <w:t>令和</w:t>
            </w:r>
            <w:r w:rsidR="000C7ED5">
              <w:rPr>
                <w:rFonts w:hint="eastAsia"/>
              </w:rPr>
              <w:t xml:space="preserve">　　　　年　　　　月　　　　日　　　　時　　　　分　　</w:t>
            </w:r>
            <w:proofErr w:type="gramStart"/>
            <w:r w:rsidR="000C7ED5">
              <w:rPr>
                <w:rFonts w:hint="eastAsia"/>
              </w:rPr>
              <w:t>借受</w:t>
            </w:r>
            <w:proofErr w:type="gramEnd"/>
          </w:p>
        </w:tc>
      </w:tr>
      <w:tr w:rsidR="00350F2C" w:rsidTr="000C7ED5">
        <w:trPr>
          <w:trHeight w:val="414"/>
        </w:trPr>
        <w:tc>
          <w:tcPr>
            <w:tcW w:w="1809" w:type="dxa"/>
            <w:vMerge/>
            <w:vAlign w:val="center"/>
          </w:tcPr>
          <w:p w:rsidR="00350F2C" w:rsidRDefault="00350F2C" w:rsidP="00350F2C">
            <w:pPr>
              <w:jc w:val="center"/>
            </w:pPr>
          </w:p>
        </w:tc>
        <w:tc>
          <w:tcPr>
            <w:tcW w:w="6893" w:type="dxa"/>
            <w:gridSpan w:val="2"/>
            <w:tcBorders>
              <w:top w:val="dotted" w:sz="4" w:space="0" w:color="auto"/>
            </w:tcBorders>
            <w:vAlign w:val="center"/>
          </w:tcPr>
          <w:p w:rsidR="00350F2C" w:rsidRDefault="00CF0165" w:rsidP="00350F2C">
            <w:r>
              <w:rPr>
                <w:rFonts w:hint="eastAsia"/>
              </w:rPr>
              <w:t>令和</w:t>
            </w:r>
            <w:r w:rsidR="000C7ED5">
              <w:rPr>
                <w:rFonts w:hint="eastAsia"/>
              </w:rPr>
              <w:t xml:space="preserve">　　　　年　　　　月　　　　日　　　　時　　　　分　　返却</w:t>
            </w:r>
          </w:p>
        </w:tc>
      </w:tr>
      <w:tr w:rsidR="00350F2C" w:rsidTr="000C7ED5">
        <w:trPr>
          <w:trHeight w:val="420"/>
        </w:trPr>
        <w:tc>
          <w:tcPr>
            <w:tcW w:w="1809" w:type="dxa"/>
            <w:vMerge w:val="restart"/>
            <w:vAlign w:val="center"/>
          </w:tcPr>
          <w:p w:rsidR="00350F2C" w:rsidRDefault="000C7ED5" w:rsidP="00350F2C">
            <w:pPr>
              <w:jc w:val="center"/>
            </w:pPr>
            <w:r>
              <w:rPr>
                <w:rFonts w:hint="eastAsia"/>
              </w:rPr>
              <w:t>実働日数</w:t>
            </w:r>
          </w:p>
        </w:tc>
        <w:tc>
          <w:tcPr>
            <w:tcW w:w="569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50F2C" w:rsidRDefault="00CF0165" w:rsidP="00350F2C">
            <w:r>
              <w:rPr>
                <w:rFonts w:hint="eastAsia"/>
              </w:rPr>
              <w:t>令和</w:t>
            </w:r>
            <w:r w:rsidR="000C7ED5" w:rsidRPr="000C7ED5"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119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50F2C" w:rsidRDefault="000C7ED5" w:rsidP="000C7ED5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350F2C" w:rsidTr="000C7ED5">
        <w:trPr>
          <w:trHeight w:val="411"/>
        </w:trPr>
        <w:tc>
          <w:tcPr>
            <w:tcW w:w="1809" w:type="dxa"/>
            <w:vMerge/>
            <w:vAlign w:val="center"/>
          </w:tcPr>
          <w:p w:rsidR="00350F2C" w:rsidRDefault="00350F2C" w:rsidP="00350F2C">
            <w:pPr>
              <w:jc w:val="center"/>
            </w:pPr>
          </w:p>
        </w:tc>
        <w:tc>
          <w:tcPr>
            <w:tcW w:w="56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0F2C" w:rsidRDefault="00CF0165" w:rsidP="00350F2C">
            <w:r>
              <w:rPr>
                <w:rFonts w:hint="eastAsia"/>
              </w:rPr>
              <w:t>令和</w:t>
            </w:r>
            <w:r w:rsidR="000C7ED5" w:rsidRPr="000C7ED5"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1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50F2C" w:rsidRDefault="000C7ED5" w:rsidP="000C7ED5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350F2C" w:rsidTr="000C7ED5">
        <w:trPr>
          <w:trHeight w:val="417"/>
        </w:trPr>
        <w:tc>
          <w:tcPr>
            <w:tcW w:w="1809" w:type="dxa"/>
            <w:vMerge/>
            <w:vAlign w:val="center"/>
          </w:tcPr>
          <w:p w:rsidR="00350F2C" w:rsidRDefault="00350F2C" w:rsidP="00350F2C">
            <w:pPr>
              <w:jc w:val="center"/>
            </w:pPr>
          </w:p>
        </w:tc>
        <w:tc>
          <w:tcPr>
            <w:tcW w:w="56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0F2C" w:rsidRDefault="00CF0165" w:rsidP="00350F2C">
            <w:r>
              <w:rPr>
                <w:rFonts w:hint="eastAsia"/>
              </w:rPr>
              <w:t>令和</w:t>
            </w:r>
            <w:r w:rsidR="000C7ED5" w:rsidRPr="000C7ED5"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1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50F2C" w:rsidRDefault="000C7ED5" w:rsidP="000C7ED5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350F2C" w:rsidTr="000C7ED5">
        <w:trPr>
          <w:trHeight w:val="395"/>
        </w:trPr>
        <w:tc>
          <w:tcPr>
            <w:tcW w:w="1809" w:type="dxa"/>
            <w:vMerge/>
            <w:vAlign w:val="center"/>
          </w:tcPr>
          <w:p w:rsidR="00350F2C" w:rsidRDefault="00350F2C" w:rsidP="00350F2C">
            <w:pPr>
              <w:jc w:val="center"/>
            </w:pPr>
          </w:p>
        </w:tc>
        <w:tc>
          <w:tcPr>
            <w:tcW w:w="569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50F2C" w:rsidRDefault="000C7ED5" w:rsidP="000C7ED5">
            <w:pPr>
              <w:wordWrap w:val="0"/>
              <w:jc w:val="right"/>
            </w:pPr>
            <w:r>
              <w:rPr>
                <w:rFonts w:hint="eastAsia"/>
              </w:rPr>
              <w:t xml:space="preserve">合　計　</w:t>
            </w:r>
          </w:p>
        </w:tc>
        <w:tc>
          <w:tcPr>
            <w:tcW w:w="119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50F2C" w:rsidRDefault="000C7ED5" w:rsidP="000C7ED5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350F2C" w:rsidTr="000C7ED5">
        <w:trPr>
          <w:trHeight w:val="2117"/>
        </w:trPr>
        <w:tc>
          <w:tcPr>
            <w:tcW w:w="1809" w:type="dxa"/>
            <w:vAlign w:val="center"/>
          </w:tcPr>
          <w:p w:rsidR="00350F2C" w:rsidRDefault="000C7ED5" w:rsidP="000C7ED5">
            <w:pPr>
              <w:jc w:val="center"/>
            </w:pPr>
            <w:r>
              <w:rPr>
                <w:rFonts w:hint="eastAsia"/>
              </w:rPr>
              <w:t>点　　検</w:t>
            </w:r>
          </w:p>
        </w:tc>
        <w:tc>
          <w:tcPr>
            <w:tcW w:w="6893" w:type="dxa"/>
            <w:gridSpan w:val="2"/>
          </w:tcPr>
          <w:p w:rsidR="00350F2C" w:rsidRDefault="000C7ED5" w:rsidP="000C7ED5">
            <w:r>
              <w:rPr>
                <w:rFonts w:hint="eastAsia"/>
              </w:rPr>
              <w:t>使用前　　　　　　異常項目　　　　　　有・無</w:t>
            </w:r>
          </w:p>
          <w:p w:rsidR="000C7ED5" w:rsidRDefault="000C7ED5" w:rsidP="000C7ED5"/>
          <w:p w:rsidR="000C7ED5" w:rsidRDefault="000C7ED5" w:rsidP="000C7ED5"/>
          <w:p w:rsidR="000C7ED5" w:rsidRDefault="000C7ED5" w:rsidP="000C7ED5">
            <w:r>
              <w:rPr>
                <w:rFonts w:hint="eastAsia"/>
              </w:rPr>
              <w:t>使用後</w:t>
            </w:r>
            <w:r w:rsidRPr="000C7ED5">
              <w:rPr>
                <w:rFonts w:hint="eastAsia"/>
              </w:rPr>
              <w:t xml:space="preserve">　　　　　　異常項目　　　　　　有・無</w:t>
            </w:r>
          </w:p>
          <w:p w:rsidR="000C7ED5" w:rsidRDefault="000C7ED5" w:rsidP="000C7ED5"/>
        </w:tc>
      </w:tr>
      <w:tr w:rsidR="00350F2C" w:rsidTr="000C7ED5">
        <w:trPr>
          <w:trHeight w:val="415"/>
        </w:trPr>
        <w:tc>
          <w:tcPr>
            <w:tcW w:w="1809" w:type="dxa"/>
            <w:vAlign w:val="center"/>
          </w:tcPr>
          <w:p w:rsidR="00350F2C" w:rsidRDefault="000C7ED5" w:rsidP="000C7ED5">
            <w:pPr>
              <w:jc w:val="center"/>
            </w:pPr>
            <w:r>
              <w:rPr>
                <w:rFonts w:hint="eastAsia"/>
              </w:rPr>
              <w:t>給　　油</w:t>
            </w:r>
          </w:p>
        </w:tc>
        <w:tc>
          <w:tcPr>
            <w:tcW w:w="6893" w:type="dxa"/>
            <w:gridSpan w:val="2"/>
            <w:vAlign w:val="center"/>
          </w:tcPr>
          <w:p w:rsidR="000C7ED5" w:rsidRDefault="000C7ED5" w:rsidP="000C7ED5">
            <w:pPr>
              <w:jc w:val="center"/>
            </w:pPr>
            <w:r>
              <w:rPr>
                <w:rFonts w:hint="eastAsia"/>
              </w:rPr>
              <w:t>㍑</w:t>
            </w:r>
          </w:p>
        </w:tc>
      </w:tr>
      <w:tr w:rsidR="00350F2C" w:rsidTr="000C7ED5">
        <w:trPr>
          <w:trHeight w:val="1308"/>
        </w:trPr>
        <w:tc>
          <w:tcPr>
            <w:tcW w:w="1809" w:type="dxa"/>
            <w:vAlign w:val="center"/>
          </w:tcPr>
          <w:p w:rsidR="00350F2C" w:rsidRDefault="000C7ED5" w:rsidP="000C7ED5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893" w:type="dxa"/>
            <w:gridSpan w:val="2"/>
            <w:vAlign w:val="center"/>
          </w:tcPr>
          <w:p w:rsidR="00350F2C" w:rsidRDefault="00350F2C" w:rsidP="00350F2C"/>
        </w:tc>
      </w:tr>
    </w:tbl>
    <w:p w:rsidR="00564A0C" w:rsidRDefault="00350F2C" w:rsidP="00350F2C">
      <w:pPr>
        <w:tabs>
          <w:tab w:val="left" w:pos="3525"/>
          <w:tab w:val="center" w:pos="4252"/>
        </w:tabs>
        <w:jc w:val="left"/>
        <w:rPr>
          <w:sz w:val="32"/>
          <w:szCs w:val="32"/>
        </w:rPr>
      </w:pPr>
      <w:r w:rsidRPr="00350F2C">
        <w:rPr>
          <w:sz w:val="32"/>
          <w:szCs w:val="32"/>
        </w:rPr>
        <w:tab/>
      </w:r>
      <w:r w:rsidRPr="00350F2C">
        <w:rPr>
          <w:sz w:val="32"/>
          <w:szCs w:val="32"/>
        </w:rPr>
        <w:tab/>
      </w:r>
      <w:r w:rsidRPr="00350F2C">
        <w:rPr>
          <w:rFonts w:hint="eastAsia"/>
          <w:sz w:val="32"/>
          <w:szCs w:val="32"/>
        </w:rPr>
        <w:t>機械等利用簿</w:t>
      </w:r>
    </w:p>
    <w:p w:rsidR="000C7ED5" w:rsidRPr="00350F2C" w:rsidRDefault="000C7ED5" w:rsidP="00350F2C">
      <w:pPr>
        <w:tabs>
          <w:tab w:val="left" w:pos="3525"/>
          <w:tab w:val="center" w:pos="4252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※注意事項　</w:t>
      </w:r>
    </w:p>
    <w:p w:rsidR="00350F2C" w:rsidRDefault="00D51B4B">
      <w:r>
        <w:rPr>
          <w:rFonts w:hint="eastAsia"/>
        </w:rPr>
        <w:t>(</w:t>
      </w:r>
      <w:r w:rsidR="000C7ED5">
        <w:rPr>
          <w:rFonts w:hint="eastAsia"/>
        </w:rPr>
        <w:t>１</w:t>
      </w:r>
      <w:r>
        <w:rPr>
          <w:rFonts w:hint="eastAsia"/>
        </w:rPr>
        <w:t>)</w:t>
      </w:r>
      <w:r w:rsidR="000C7ED5">
        <w:rPr>
          <w:rFonts w:hint="eastAsia"/>
        </w:rPr>
        <w:t>消耗品及び燃料等は使用者が用意してください。</w:t>
      </w:r>
    </w:p>
    <w:p w:rsidR="000C7ED5" w:rsidRDefault="00D51B4B"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 w:rsidR="000C7ED5">
        <w:rPr>
          <w:rFonts w:hint="eastAsia"/>
        </w:rPr>
        <w:t>使用後は、清掃及び点検整備を行ってから返却してください。</w:t>
      </w:r>
    </w:p>
    <w:p w:rsidR="000C7ED5" w:rsidRDefault="00D51B4B"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 w:rsidR="000C7ED5">
        <w:rPr>
          <w:rFonts w:hint="eastAsia"/>
        </w:rPr>
        <w:t>故障を発見したとき又は故障を起こした時は、ただちに管理責任者へ報告してください。</w:t>
      </w:r>
    </w:p>
    <w:p w:rsidR="00D51B4B" w:rsidRPr="00D51B4B" w:rsidRDefault="00D51B4B" w:rsidP="00D51B4B">
      <w:pPr>
        <w:ind w:left="315" w:hangingChars="150" w:hanging="315"/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 w:rsidR="00CF0165">
        <w:rPr>
          <w:rFonts w:hint="eastAsia"/>
        </w:rPr>
        <w:t>機械等の使用中の事故等は、使用者の責任となり、集落</w:t>
      </w:r>
      <w:bookmarkStart w:id="0" w:name="_GoBack"/>
      <w:bookmarkEnd w:id="0"/>
      <w:r>
        <w:rPr>
          <w:rFonts w:hint="eastAsia"/>
        </w:rPr>
        <w:t>は一切の責任を負いませんので充分注意してください。</w:t>
      </w:r>
    </w:p>
    <w:sectPr w:rsidR="00D51B4B" w:rsidRPr="00D51B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2C"/>
    <w:rsid w:val="000C7ED5"/>
    <w:rsid w:val="00350F2C"/>
    <w:rsid w:val="003E0D47"/>
    <w:rsid w:val="005F573E"/>
    <w:rsid w:val="00CF0165"/>
    <w:rsid w:val="00D5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3A20F7"/>
  <w15:docId w15:val="{09E0AE65-8693-4337-B0D8-8930AC8D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2014-11-24T23:44:00Z</dcterms:created>
  <dcterms:modified xsi:type="dcterms:W3CDTF">2020-05-21T02:24:00Z</dcterms:modified>
</cp:coreProperties>
</file>