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31" w:rsidRDefault="00FA0EBA">
      <w:pPr>
        <w:snapToGrid w:val="0"/>
        <w:rPr>
          <w:snapToGrid w:val="0"/>
        </w:rPr>
      </w:pPr>
      <w:r>
        <w:rPr>
          <w:rFonts w:hint="eastAsia"/>
          <w:snapToGrid w:val="0"/>
        </w:rPr>
        <w:t>第６号様式（第４条関係）</w:t>
      </w:r>
    </w:p>
    <w:p w:rsidR="00FA0EBA" w:rsidRDefault="00FA0EBA">
      <w:pPr>
        <w:snapToGrid w:val="0"/>
        <w:rPr>
          <w:rFonts w:hint="eastAsia"/>
          <w:snapToGrid w:val="0"/>
        </w:rPr>
      </w:pPr>
      <w:bookmarkStart w:id="0" w:name="_GoBack"/>
      <w:bookmarkEnd w:id="0"/>
    </w:p>
    <w:p w:rsidR="006C7831" w:rsidRDefault="006C7831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旅館業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営　　業　　許　　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営業者地位承継承認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営　　業　　許　　可営業者地位承継承認</w:t>
      </w:r>
      <w:r>
        <w:rPr>
          <w:rFonts w:hint="eastAsia"/>
          <w:snapToGrid w:val="0"/>
        </w:rPr>
        <w:t>申請書記載事項変更届</w:t>
      </w:r>
    </w:p>
    <w:p w:rsidR="006C7831" w:rsidRDefault="006C7831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C7831" w:rsidRDefault="006C7831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6C7831" w:rsidRDefault="006C7831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　　　　</w:t>
      </w:r>
    </w:p>
    <w:p w:rsidR="00FA0EBA" w:rsidRDefault="00FA0EBA">
      <w:pPr>
        <w:snapToGrid w:val="0"/>
        <w:spacing w:line="380" w:lineRule="exact"/>
        <w:jc w:val="right"/>
        <w:rPr>
          <w:rFonts w:hint="eastAsia"/>
          <w:snapToGrid w:val="0"/>
        </w:rPr>
      </w:pPr>
    </w:p>
    <w:p w:rsidR="006C7831" w:rsidRDefault="006C7831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氏名（名称及び代表者氏名）　　　　　　　　　　　</w:t>
      </w:r>
    </w:p>
    <w:p w:rsidR="00ED7312" w:rsidRDefault="00ED7312">
      <w:pPr>
        <w:snapToGrid w:val="0"/>
        <w:spacing w:line="380" w:lineRule="exact"/>
        <w:jc w:val="right"/>
        <w:rPr>
          <w:snapToGrid w:val="0"/>
        </w:rPr>
      </w:pPr>
    </w:p>
    <w:p w:rsidR="006C7831" w:rsidRDefault="006C7831" w:rsidP="00ED7312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:rsidR="006C7831" w:rsidRDefault="006B06BA">
      <w:pPr>
        <w:snapToGrid w:val="0"/>
        <w:spacing w:after="120" w:line="38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318770</wp:posOffset>
                </wp:positionV>
                <wp:extent cx="5067300" cy="46132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613275"/>
                        </a:xfrm>
                        <a:prstGeom prst="roundRect">
                          <a:avLst>
                            <a:gd name="adj" fmla="val 2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42B62" id="AutoShape 2" o:spid="_x0000_s1026" style="position:absolute;left:0;text-align:left;margin-left:15.9pt;margin-top:25.1pt;width:399pt;height:3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" o:allowincell="f" filled="f" strokeweight=".5pt"/>
            </w:pict>
          </mc:Fallback>
        </mc:AlternateContent>
      </w:r>
      <w:r w:rsidR="006C7831">
        <w:rPr>
          <w:rFonts w:hint="eastAsia"/>
          <w:snapToGrid w:val="0"/>
        </w:rPr>
        <w:t xml:space="preserve">　注意　□のある欄は、該当する箇所に</w:t>
      </w:r>
      <w:r w:rsidR="006C7831">
        <w:rPr>
          <w:rFonts w:hint="eastAsia"/>
          <w:b/>
          <w:bCs/>
          <w:i/>
          <w:iCs/>
          <w:snapToGrid w:val="0"/>
        </w:rPr>
        <w:t>レ</w:t>
      </w:r>
      <w:r w:rsidR="006C7831"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780"/>
        <w:gridCol w:w="2310"/>
      </w:tblGrid>
      <w:tr w:rsidR="006C7831">
        <w:trPr>
          <w:cantSplit/>
          <w:trHeight w:hRule="exact" w:val="1560"/>
        </w:trPr>
        <w:tc>
          <w:tcPr>
            <w:tcW w:w="1890" w:type="dxa"/>
            <w:gridSpan w:val="2"/>
            <w:tcBorders>
              <w:top w:val="nil"/>
              <w:left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780" w:type="dxa"/>
            <w:tcBorders>
              <w:top w:val="nil"/>
              <w:right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旅館業営業許可申請書</w:t>
            </w:r>
          </w:p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旅館業営業者地位承継承認申請書</w:t>
            </w:r>
          </w:p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  <w:vAlign w:val="center"/>
          </w:tcPr>
          <w:p w:rsidR="006C7831" w:rsidRDefault="00FA0EB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264795</wp:posOffset>
                      </wp:positionV>
                      <wp:extent cx="1424940" cy="401955"/>
                      <wp:effectExtent l="0" t="0" r="22860" b="1714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4940" cy="401955"/>
                                <a:chOff x="7920" y="4804"/>
                                <a:chExt cx="2106" cy="633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0" y="4807"/>
                                  <a:ext cx="105" cy="630"/>
                                </a:xfrm>
                                <a:prstGeom prst="leftBracket">
                                  <a:avLst>
                                    <a:gd name="adj" fmla="val 3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21" y="4804"/>
                                  <a:ext cx="105" cy="630"/>
                                </a:xfrm>
                                <a:prstGeom prst="leftBracket">
                                  <a:avLst>
                                    <a:gd name="adj" fmla="val 3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25130" id="Group 3" o:spid="_x0000_s1026" style="position:absolute;left:0;text-align:left;margin-left:-5.4pt;margin-top:20.85pt;width:112.2pt;height:31.65pt;z-index:251657216" coordorigin="7920,4804" coordsize="2106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7920;top:4807;width:10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5" o:spid="_x0000_s1028" type="#_x0000_t85" style="position:absolute;left:9921;top:4804;width:105;height:6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</w:p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  <w:p w:rsidR="006C7831" w:rsidRDefault="00FA0EB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譲渡</w:t>
            </w:r>
            <w:r w:rsidR="006C7831">
              <w:rPr>
                <w:rFonts w:hint="eastAsia"/>
                <w:snapToGrid w:val="0"/>
              </w:rPr>
              <w:t xml:space="preserve">　□　</w:t>
            </w:r>
            <w:r>
              <w:rPr>
                <w:rFonts w:hint="eastAsia"/>
                <w:snapToGrid w:val="0"/>
              </w:rPr>
              <w:t>合併</w:t>
            </w:r>
          </w:p>
          <w:p w:rsidR="006C7831" w:rsidRPr="00FA0EBA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  <w:p w:rsidR="006C7831" w:rsidRDefault="00FA0EBA" w:rsidP="00FA0EB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分割　□　相続</w:t>
            </w:r>
          </w:p>
        </w:tc>
      </w:tr>
      <w:tr w:rsidR="006C7831">
        <w:trPr>
          <w:cantSplit/>
          <w:trHeight w:hRule="exact" w:val="800"/>
        </w:trPr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840" w:type="dxa"/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2"/>
            <w:tcBorders>
              <w:right w:val="nil"/>
            </w:tcBorders>
          </w:tcPr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6C7831">
        <w:trPr>
          <w:cantSplit/>
          <w:trHeight w:hRule="exact" w:val="945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2"/>
            <w:tcBorders>
              <w:right w:val="nil"/>
            </w:tcBorders>
          </w:tcPr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6C7831">
        <w:trPr>
          <w:cantSplit/>
          <w:trHeight w:hRule="exact" w:val="800"/>
        </w:trPr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090" w:type="dxa"/>
            <w:gridSpan w:val="2"/>
            <w:tcBorders>
              <w:right w:val="nil"/>
            </w:tcBorders>
          </w:tcPr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6C7831">
        <w:trPr>
          <w:cantSplit/>
          <w:trHeight w:hRule="exact" w:val="800"/>
        </w:trPr>
        <w:tc>
          <w:tcPr>
            <w:tcW w:w="1050" w:type="dxa"/>
            <w:vMerge/>
            <w:tcBorders>
              <w:left w:val="nil"/>
              <w:bottom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090" w:type="dxa"/>
            <w:gridSpan w:val="2"/>
            <w:tcBorders>
              <w:right w:val="nil"/>
            </w:tcBorders>
          </w:tcPr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6C7831">
        <w:trPr>
          <w:cantSplit/>
          <w:trHeight w:hRule="exact" w:val="1560"/>
        </w:trPr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090" w:type="dxa"/>
            <w:gridSpan w:val="2"/>
            <w:tcBorders>
              <w:right w:val="nil"/>
            </w:tcBorders>
          </w:tcPr>
          <w:p w:rsidR="006C7831" w:rsidRDefault="006C783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6C7831">
        <w:trPr>
          <w:cantSplit/>
          <w:trHeight w:hRule="exact" w:val="800"/>
        </w:trPr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C7831" w:rsidRDefault="006C783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6C7831" w:rsidRDefault="006C7831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変更の内容を明らかにする書類を添付してください。</w:t>
      </w:r>
    </w:p>
    <w:sectPr w:rsidR="006C783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31" w:rsidRDefault="006C7831">
      <w:r>
        <w:separator/>
      </w:r>
    </w:p>
  </w:endnote>
  <w:endnote w:type="continuationSeparator" w:id="0">
    <w:p w:rsidR="006C7831" w:rsidRDefault="006C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31" w:rsidRDefault="006C7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31" w:rsidRDefault="006C7831">
      <w:r>
        <w:separator/>
      </w:r>
    </w:p>
  </w:footnote>
  <w:footnote w:type="continuationSeparator" w:id="0">
    <w:p w:rsidR="006C7831" w:rsidRDefault="006C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31" w:rsidRDefault="006C7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7831"/>
    <w:rsid w:val="004D2884"/>
    <w:rsid w:val="006B06BA"/>
    <w:rsid w:val="006C7831"/>
    <w:rsid w:val="00ED7312"/>
    <w:rsid w:val="00F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A1D35"/>
  <w14:defaultImageDpi w14:val="0"/>
  <w15:docId w15:val="{5318AF29-0CA8-43F0-8EC9-DC9C599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緑川　俊朗</cp:lastModifiedBy>
  <cp:revision>4</cp:revision>
  <cp:lastPrinted>2002-11-18T05:17:00Z</cp:lastPrinted>
  <dcterms:created xsi:type="dcterms:W3CDTF">2020-12-22T04:47:00Z</dcterms:created>
  <dcterms:modified xsi:type="dcterms:W3CDTF">2023-12-19T07:49:00Z</dcterms:modified>
</cp:coreProperties>
</file>